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40" w:rsidRDefault="00C16D40" w:rsidP="00A27C83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C16D40" w:rsidRDefault="00C16D40" w:rsidP="00A27C83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C16D40" w:rsidRDefault="00C16D40" w:rsidP="00A27C83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A27C83" w:rsidRDefault="00A27C83" w:rsidP="00A27C8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Решение Сырдарьинского районного маслихата от </w:t>
      </w:r>
      <w:r>
        <w:rPr>
          <w:b/>
          <w:sz w:val="28"/>
          <w:szCs w:val="28"/>
          <w:lang w:val="kk-KZ"/>
        </w:rPr>
        <w:t>17</w:t>
      </w:r>
      <w:r>
        <w:rPr>
          <w:b/>
          <w:sz w:val="28"/>
          <w:szCs w:val="28"/>
          <w:lang w:val="kk-KZ"/>
        </w:rPr>
        <w:t xml:space="preserve"> ноября 2020 года №4</w:t>
      </w:r>
      <w:r>
        <w:rPr>
          <w:b/>
          <w:sz w:val="28"/>
          <w:szCs w:val="28"/>
          <w:lang w:val="kk-KZ"/>
        </w:rPr>
        <w:t>42</w:t>
      </w:r>
      <w:r>
        <w:rPr>
          <w:b/>
          <w:sz w:val="28"/>
          <w:szCs w:val="28"/>
          <w:lang w:val="kk-KZ"/>
        </w:rPr>
        <w:t xml:space="preserve"> </w:t>
      </w:r>
      <w:r w:rsidR="00C16D40">
        <w:rPr>
          <w:b/>
          <w:sz w:val="28"/>
          <w:szCs w:val="28"/>
          <w:lang w:val="kk-KZ"/>
        </w:rPr>
        <w:t>«</w:t>
      </w:r>
      <w:r>
        <w:rPr>
          <w:rFonts w:eastAsia="Batang"/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>от 27 декабря 2019 года №367 «О бюджете сельского округа Амангельды на 2020-2022 годы»</w:t>
      </w:r>
    </w:p>
    <w:p w:rsidR="00C16D40" w:rsidRDefault="00C16D40" w:rsidP="00A27C8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16D40" w:rsidRDefault="00C16D40" w:rsidP="00C16D4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№77</w:t>
      </w:r>
      <w:r>
        <w:rPr>
          <w:b/>
          <w:sz w:val="28"/>
          <w:szCs w:val="28"/>
          <w:lang w:val="kk-KZ"/>
        </w:rPr>
        <w:t>87</w:t>
      </w:r>
      <w:r>
        <w:rPr>
          <w:b/>
          <w:sz w:val="28"/>
          <w:szCs w:val="28"/>
          <w:lang w:val="kk-KZ"/>
        </w:rPr>
        <w:t xml:space="preserve"> от </w:t>
      </w:r>
      <w:r>
        <w:rPr>
          <w:b/>
          <w:sz w:val="28"/>
          <w:szCs w:val="28"/>
          <w:lang w:val="kk-KZ"/>
        </w:rPr>
        <w:t>20</w:t>
      </w:r>
      <w:r>
        <w:rPr>
          <w:b/>
          <w:sz w:val="28"/>
          <w:szCs w:val="28"/>
          <w:lang w:val="kk-KZ"/>
        </w:rPr>
        <w:t>.11.2020 года.</w:t>
      </w:r>
    </w:p>
    <w:p w:rsidR="00C16D40" w:rsidRDefault="00C16D40" w:rsidP="00A27C8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A27C83" w:rsidRDefault="00A27C83" w:rsidP="00A27C8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A27C83" w:rsidRDefault="00A27C83" w:rsidP="00A27C8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A27C83" w:rsidRDefault="00A27C83" w:rsidP="00A27C83">
      <w:pPr>
        <w:overflowPunct/>
        <w:autoSpaceDE/>
        <w:adjustRightInd/>
        <w:ind w:firstLine="798"/>
        <w:jc w:val="both"/>
        <w:rPr>
          <w:rFonts w:eastAsia="Batang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соответствии со статьей 109-1 Кодекса Республики Казахстан от                         4 декабря 2008 года «Бюджетный кодекс Республики Казахстан» и пунктом          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</w:t>
      </w:r>
      <w:r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 xml:space="preserve">РЕШИЛ: </w:t>
      </w:r>
    </w:p>
    <w:p w:rsidR="00A27C83" w:rsidRDefault="00A27C83" w:rsidP="00A27C83">
      <w:pPr>
        <w:tabs>
          <w:tab w:val="left" w:pos="720"/>
        </w:tabs>
        <w:overflowPunct/>
        <w:autoSpaceDE/>
        <w:adjustRightInd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</w:rPr>
        <w:t>1</w:t>
      </w:r>
      <w:r>
        <w:rPr>
          <w:rFonts w:eastAsia="Batang"/>
          <w:sz w:val="28"/>
          <w:szCs w:val="28"/>
          <w:lang w:val="kk-KZ"/>
        </w:rPr>
        <w:t>. Внести в решение Сырдарьинского районного маслихата от 27 декабря 2019 года №367 «</w:t>
      </w:r>
      <w:r>
        <w:rPr>
          <w:rFonts w:eastAsia="Batang"/>
          <w:sz w:val="28"/>
          <w:szCs w:val="28"/>
        </w:rPr>
        <w:t>О бюджете</w:t>
      </w:r>
      <w:r>
        <w:rPr>
          <w:rFonts w:eastAsia="Batang"/>
          <w:sz w:val="28"/>
          <w:szCs w:val="28"/>
          <w:lang w:val="kk-KZ"/>
        </w:rPr>
        <w:t xml:space="preserve"> сельского округа Амангельды</w:t>
      </w:r>
      <w:r>
        <w:rPr>
          <w:rFonts w:eastAsia="Batang"/>
          <w:sz w:val="28"/>
          <w:szCs w:val="28"/>
        </w:rPr>
        <w:t xml:space="preserve"> на 2020-2022 годы</w:t>
      </w:r>
      <w:r>
        <w:rPr>
          <w:rFonts w:eastAsia="Batang"/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7090, опубликовано в эталонном контрольном банке нормативных правовых актов Республики Казахстан 10 января 2020 года) следующие изменения:</w:t>
      </w:r>
    </w:p>
    <w:p w:rsidR="00A27C83" w:rsidRDefault="00A27C83" w:rsidP="00A27C83">
      <w:pPr>
        <w:overflowPunct/>
        <w:autoSpaceDE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пункт 1</w:t>
      </w:r>
      <w:r>
        <w:rPr>
          <w:rFonts w:eastAsia="Batang"/>
          <w:sz w:val="28"/>
          <w:szCs w:val="28"/>
        </w:rPr>
        <w:t xml:space="preserve"> изложить в новой редакции:</w:t>
      </w:r>
    </w:p>
    <w:p w:rsidR="00A27C83" w:rsidRDefault="00A27C83" w:rsidP="00A27C83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«1. Утвердить бюджет сельского округа Амангельды на 2020 – 2022 годы согласно приложениям 1, 2, 3 соответственно, в том числе на 2020 год в следующих объемах: </w:t>
      </w:r>
    </w:p>
    <w:p w:rsidR="00A27C83" w:rsidRDefault="00A27C83" w:rsidP="00A27C83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1) доходы – 165517,1 тысяч тенге, в том числе: </w:t>
      </w:r>
    </w:p>
    <w:p w:rsidR="00A27C83" w:rsidRDefault="00A27C83" w:rsidP="00A27C83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налоговые поступления – 2684 тысяч тенге;</w:t>
      </w:r>
    </w:p>
    <w:p w:rsidR="00A27C83" w:rsidRDefault="00A27C83" w:rsidP="00A27C83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неналоговые поступления – 260 тысяч тенге;</w:t>
      </w:r>
    </w:p>
    <w:p w:rsidR="00A27C83" w:rsidRDefault="00A27C83" w:rsidP="00A27C83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поступления трансфертов – 162573,1 тысяч тенге;</w:t>
      </w:r>
    </w:p>
    <w:p w:rsidR="00A27C83" w:rsidRDefault="00A27C83" w:rsidP="00A27C83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затраты – 166183,5 тысяч тенге;</w:t>
      </w:r>
    </w:p>
    <w:p w:rsidR="00A27C83" w:rsidRDefault="00A27C83" w:rsidP="00A27C83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чистое бюджетное кредитование – 0; </w:t>
      </w:r>
    </w:p>
    <w:p w:rsidR="00A27C83" w:rsidRDefault="00A27C83" w:rsidP="00A27C83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A27C83" w:rsidRDefault="00A27C83" w:rsidP="00A27C83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A27C83" w:rsidRDefault="00A27C83" w:rsidP="00A27C83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</w:t>
      </w:r>
      <w:r>
        <w:rPr>
          <w:rFonts w:ascii="KZ Times New Roman" w:hAnsi="KZ Times New Roman"/>
          <w:sz w:val="28"/>
          <w:szCs w:val="28"/>
          <w:lang w:val="kk-KZ"/>
        </w:rPr>
        <w:t xml:space="preserve">сальдо по операциям с финансовыми активами </w:t>
      </w:r>
      <w:r>
        <w:rPr>
          <w:sz w:val="28"/>
          <w:szCs w:val="28"/>
          <w:lang w:val="kk-KZ"/>
        </w:rPr>
        <w:t xml:space="preserve">– 0; </w:t>
      </w:r>
    </w:p>
    <w:p w:rsidR="00A27C83" w:rsidRDefault="00A27C83" w:rsidP="00A27C83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A27C83" w:rsidRDefault="00A27C83" w:rsidP="00A27C83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A27C83" w:rsidRDefault="00A27C83" w:rsidP="00A27C83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5) </w:t>
      </w:r>
      <w:r>
        <w:rPr>
          <w:rFonts w:ascii="KZ Times New Roman" w:hAnsi="KZ Times New Roman"/>
          <w:sz w:val="28"/>
          <w:szCs w:val="28"/>
          <w:lang w:val="kk-KZ"/>
        </w:rPr>
        <w:t>дефицит (профицит) бюджета</w:t>
      </w:r>
      <w:r>
        <w:rPr>
          <w:sz w:val="28"/>
          <w:szCs w:val="28"/>
          <w:lang w:val="kk-KZ"/>
        </w:rPr>
        <w:t>) – - 666,4 тысяч тенге;</w:t>
      </w:r>
    </w:p>
    <w:p w:rsidR="00A27C83" w:rsidRDefault="00A27C83" w:rsidP="00A27C83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6) финансирование дефицита (использование профицита) бюджета – 666,4 тысяч тенге; </w:t>
      </w:r>
    </w:p>
    <w:p w:rsidR="00A27C83" w:rsidRDefault="00A27C83" w:rsidP="00A27C83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поступление займов – 0;</w:t>
      </w:r>
    </w:p>
    <w:p w:rsidR="00A27C83" w:rsidRDefault="00A27C83" w:rsidP="00A27C83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погашение займов – 0;</w:t>
      </w:r>
    </w:p>
    <w:p w:rsidR="00A27C83" w:rsidRDefault="00A27C83" w:rsidP="00A27C83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rFonts w:ascii="KZ Times New Roman" w:hAnsi="KZ Times New Roman"/>
          <w:bCs/>
          <w:iCs/>
          <w:sz w:val="28"/>
          <w:szCs w:val="28"/>
        </w:rPr>
        <w:t>используемые остатки бюджетных средств</w:t>
      </w:r>
      <w:r>
        <w:rPr>
          <w:rFonts w:ascii="KZ Times New Roman" w:hAnsi="KZ Times New Roman"/>
          <w:bCs/>
          <w:iCs/>
          <w:sz w:val="28"/>
          <w:szCs w:val="28"/>
          <w:lang w:val="kk-KZ"/>
        </w:rPr>
        <w:t xml:space="preserve"> – 666</w:t>
      </w:r>
      <w:r>
        <w:rPr>
          <w:rFonts w:ascii="KZ Times New Roman" w:hAnsi="KZ Times New Roman"/>
          <w:sz w:val="28"/>
          <w:szCs w:val="28"/>
          <w:lang w:val="kk-KZ"/>
        </w:rPr>
        <w:t xml:space="preserve">,4 </w:t>
      </w:r>
      <w:r>
        <w:rPr>
          <w:rFonts w:ascii="KZ Times New Roman" w:hAnsi="KZ Times New Roman"/>
          <w:bCs/>
          <w:iCs/>
          <w:sz w:val="28"/>
          <w:szCs w:val="28"/>
          <w:lang w:val="kk-KZ"/>
        </w:rPr>
        <w:t>тысяч тенге</w:t>
      </w:r>
      <w:r>
        <w:rPr>
          <w:sz w:val="28"/>
          <w:szCs w:val="28"/>
          <w:lang w:val="kk-KZ"/>
        </w:rPr>
        <w:t>».</w:t>
      </w:r>
    </w:p>
    <w:p w:rsidR="00A27C83" w:rsidRDefault="00A27C83" w:rsidP="00A27C83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lastRenderedPageBreak/>
        <w:t>Приложения 1 к указанному решению изложить в новой редакции согласно приложению к настоящему решению.</w:t>
      </w:r>
    </w:p>
    <w:p w:rsidR="00A27C83" w:rsidRDefault="00A27C83" w:rsidP="00A27C83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2. Настоящее решение вводится в действие с 1 января 2020 года и подлежит официальному опубликованию.</w:t>
      </w:r>
    </w:p>
    <w:p w:rsidR="00A27C83" w:rsidRDefault="00A27C83" w:rsidP="00A27C83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A27C83" w:rsidRDefault="00A27C83" w:rsidP="00A27C83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A27C83" w:rsidRDefault="00A27C83" w:rsidP="00A27C83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2"/>
        <w:gridCol w:w="1053"/>
        <w:gridCol w:w="2105"/>
      </w:tblGrid>
      <w:tr w:rsidR="00A27C83" w:rsidTr="00A27C83">
        <w:tc>
          <w:tcPr>
            <w:tcW w:w="3652" w:type="dxa"/>
            <w:hideMark/>
          </w:tcPr>
          <w:p w:rsidR="00A27C83" w:rsidRDefault="00A27C83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A27C83" w:rsidRDefault="00A27C83"/>
        </w:tc>
        <w:tc>
          <w:tcPr>
            <w:tcW w:w="3152" w:type="dxa"/>
            <w:hideMark/>
          </w:tcPr>
          <w:p w:rsidR="00A27C83" w:rsidRDefault="00A27C83">
            <w:r>
              <w:rPr>
                <w:b/>
                <w:sz w:val="28"/>
              </w:rPr>
              <w:t>Д. Ералиев</w:t>
            </w:r>
          </w:p>
        </w:tc>
      </w:tr>
      <w:tr w:rsidR="00A27C83" w:rsidTr="00A27C83">
        <w:tc>
          <w:tcPr>
            <w:tcW w:w="0" w:type="auto"/>
            <w:hideMark/>
          </w:tcPr>
          <w:p w:rsidR="00A27C83" w:rsidRDefault="00A27C83">
            <w:proofErr w:type="gramStart"/>
            <w:r>
              <w:rPr>
                <w:b/>
                <w:sz w:val="28"/>
              </w:rPr>
              <w:t>Исполняющий</w:t>
            </w:r>
            <w:proofErr w:type="gramEnd"/>
            <w:r>
              <w:rPr>
                <w:b/>
                <w:sz w:val="28"/>
              </w:rPr>
              <w:t xml:space="preserve"> обязанности секретаря Сырдарьинского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A27C83" w:rsidRDefault="00A27C83"/>
        </w:tc>
        <w:tc>
          <w:tcPr>
            <w:tcW w:w="0" w:type="auto"/>
            <w:hideMark/>
          </w:tcPr>
          <w:p w:rsidR="00A27C83" w:rsidRDefault="00A27C83">
            <w:r>
              <w:rPr>
                <w:b/>
                <w:sz w:val="28"/>
              </w:rPr>
              <w:t xml:space="preserve">С. </w:t>
            </w:r>
            <w:proofErr w:type="spellStart"/>
            <w:r>
              <w:rPr>
                <w:b/>
                <w:sz w:val="28"/>
              </w:rPr>
              <w:t>Каюпов</w:t>
            </w:r>
            <w:proofErr w:type="spellEnd"/>
          </w:p>
        </w:tc>
      </w:tr>
    </w:tbl>
    <w:p w:rsidR="00A27C83" w:rsidRDefault="00A27C83" w:rsidP="00A27C83"/>
    <w:p w:rsidR="00A27C83" w:rsidRDefault="00A27C83" w:rsidP="00A27C83"/>
    <w:p w:rsidR="00751084" w:rsidRDefault="00751084">
      <w:pPr>
        <w:rPr>
          <w:lang w:val="kk-KZ"/>
        </w:rPr>
      </w:pPr>
    </w:p>
    <w:p w:rsidR="0072739E" w:rsidRDefault="0072739E">
      <w:pPr>
        <w:rPr>
          <w:lang w:val="kk-KZ"/>
        </w:rPr>
      </w:pPr>
    </w:p>
    <w:p w:rsidR="0072739E" w:rsidRDefault="0072739E">
      <w:pPr>
        <w:rPr>
          <w:lang w:val="kk-KZ"/>
        </w:rPr>
      </w:pPr>
    </w:p>
    <w:p w:rsidR="0072739E" w:rsidRDefault="0072739E">
      <w:pPr>
        <w:rPr>
          <w:lang w:val="kk-KZ"/>
        </w:rPr>
      </w:pPr>
    </w:p>
    <w:p w:rsidR="0072739E" w:rsidRDefault="0072739E">
      <w:pPr>
        <w:rPr>
          <w:lang w:val="kk-KZ"/>
        </w:rPr>
      </w:pPr>
    </w:p>
    <w:p w:rsidR="0072739E" w:rsidRDefault="0072739E">
      <w:pPr>
        <w:rPr>
          <w:lang w:val="kk-KZ"/>
        </w:rPr>
      </w:pPr>
    </w:p>
    <w:p w:rsidR="0072739E" w:rsidRDefault="0072739E">
      <w:pPr>
        <w:rPr>
          <w:lang w:val="kk-KZ"/>
        </w:rPr>
      </w:pPr>
    </w:p>
    <w:p w:rsidR="0072739E" w:rsidRDefault="0072739E">
      <w:pPr>
        <w:rPr>
          <w:lang w:val="kk-KZ"/>
        </w:rPr>
      </w:pPr>
    </w:p>
    <w:p w:rsidR="0072739E" w:rsidRDefault="0072739E">
      <w:pPr>
        <w:rPr>
          <w:lang w:val="kk-KZ"/>
        </w:rPr>
      </w:pPr>
    </w:p>
    <w:p w:rsidR="0072739E" w:rsidRDefault="0072739E">
      <w:pPr>
        <w:rPr>
          <w:lang w:val="kk-KZ"/>
        </w:rPr>
      </w:pPr>
    </w:p>
    <w:p w:rsidR="0072739E" w:rsidRDefault="0072739E">
      <w:pPr>
        <w:rPr>
          <w:lang w:val="kk-KZ"/>
        </w:rPr>
      </w:pPr>
    </w:p>
    <w:p w:rsidR="0072739E" w:rsidRDefault="0072739E">
      <w:pPr>
        <w:rPr>
          <w:lang w:val="kk-KZ"/>
        </w:rPr>
      </w:pPr>
    </w:p>
    <w:p w:rsidR="0072739E" w:rsidRDefault="0072739E">
      <w:pPr>
        <w:rPr>
          <w:lang w:val="kk-KZ"/>
        </w:rPr>
      </w:pPr>
    </w:p>
    <w:p w:rsidR="0072739E" w:rsidRDefault="0072739E">
      <w:pPr>
        <w:rPr>
          <w:lang w:val="kk-KZ"/>
        </w:rPr>
      </w:pPr>
    </w:p>
    <w:p w:rsidR="0072739E" w:rsidRDefault="0072739E">
      <w:pPr>
        <w:rPr>
          <w:lang w:val="kk-KZ"/>
        </w:rPr>
      </w:pPr>
    </w:p>
    <w:p w:rsidR="0072739E" w:rsidRDefault="0072739E">
      <w:pPr>
        <w:rPr>
          <w:lang w:val="kk-KZ"/>
        </w:rPr>
      </w:pPr>
    </w:p>
    <w:p w:rsidR="0072739E" w:rsidRDefault="0072739E">
      <w:pPr>
        <w:rPr>
          <w:lang w:val="kk-KZ"/>
        </w:rPr>
      </w:pPr>
    </w:p>
    <w:p w:rsidR="0072739E" w:rsidRDefault="0072739E">
      <w:pPr>
        <w:rPr>
          <w:lang w:val="kk-KZ"/>
        </w:rPr>
      </w:pPr>
    </w:p>
    <w:p w:rsidR="0072739E" w:rsidRDefault="0072739E">
      <w:pPr>
        <w:rPr>
          <w:lang w:val="kk-KZ"/>
        </w:rPr>
      </w:pPr>
    </w:p>
    <w:p w:rsidR="0072739E" w:rsidRDefault="0072739E">
      <w:pPr>
        <w:rPr>
          <w:lang w:val="kk-KZ"/>
        </w:rPr>
      </w:pPr>
    </w:p>
    <w:p w:rsidR="0072739E" w:rsidRDefault="0072739E">
      <w:pPr>
        <w:rPr>
          <w:lang w:val="kk-KZ"/>
        </w:rPr>
      </w:pPr>
    </w:p>
    <w:p w:rsidR="0072739E" w:rsidRDefault="0072739E">
      <w:pPr>
        <w:rPr>
          <w:lang w:val="kk-KZ"/>
        </w:rPr>
      </w:pPr>
    </w:p>
    <w:p w:rsidR="0072739E" w:rsidRDefault="0072739E">
      <w:pPr>
        <w:rPr>
          <w:lang w:val="kk-KZ"/>
        </w:rPr>
      </w:pPr>
    </w:p>
    <w:p w:rsidR="0072739E" w:rsidRDefault="0072739E">
      <w:pPr>
        <w:rPr>
          <w:lang w:val="kk-KZ"/>
        </w:rPr>
      </w:pPr>
    </w:p>
    <w:p w:rsidR="0072739E" w:rsidRDefault="0072739E">
      <w:pPr>
        <w:rPr>
          <w:lang w:val="kk-KZ"/>
        </w:rPr>
      </w:pPr>
    </w:p>
    <w:p w:rsidR="0072739E" w:rsidRDefault="0072739E">
      <w:pPr>
        <w:rPr>
          <w:lang w:val="kk-KZ"/>
        </w:rPr>
      </w:pPr>
    </w:p>
    <w:p w:rsidR="0072739E" w:rsidRDefault="0072739E">
      <w:pPr>
        <w:rPr>
          <w:lang w:val="kk-KZ"/>
        </w:rPr>
      </w:pPr>
    </w:p>
    <w:p w:rsidR="0072739E" w:rsidRDefault="0072739E">
      <w:pPr>
        <w:rPr>
          <w:lang w:val="kk-KZ"/>
        </w:rPr>
      </w:pPr>
    </w:p>
    <w:p w:rsidR="0072739E" w:rsidRDefault="0072739E">
      <w:pPr>
        <w:rPr>
          <w:lang w:val="kk-KZ"/>
        </w:rPr>
      </w:pPr>
    </w:p>
    <w:p w:rsidR="0072739E" w:rsidRDefault="0072739E">
      <w:pPr>
        <w:rPr>
          <w:lang w:val="kk-KZ"/>
        </w:rPr>
      </w:pPr>
    </w:p>
    <w:p w:rsidR="0072739E" w:rsidRDefault="0072739E">
      <w:pPr>
        <w:rPr>
          <w:lang w:val="kk-KZ"/>
        </w:rPr>
      </w:pPr>
    </w:p>
    <w:p w:rsidR="0072739E" w:rsidRDefault="0072739E">
      <w:pPr>
        <w:rPr>
          <w:lang w:val="kk-KZ"/>
        </w:rPr>
      </w:pPr>
    </w:p>
    <w:p w:rsidR="0072739E" w:rsidRDefault="0072739E">
      <w:pPr>
        <w:rPr>
          <w:lang w:val="kk-KZ"/>
        </w:rPr>
      </w:pPr>
    </w:p>
    <w:p w:rsidR="0072739E" w:rsidRDefault="0072739E">
      <w:pPr>
        <w:rPr>
          <w:lang w:val="kk-KZ"/>
        </w:rPr>
      </w:pPr>
    </w:p>
    <w:p w:rsidR="0072739E" w:rsidRDefault="0072739E">
      <w:pPr>
        <w:rPr>
          <w:lang w:val="kk-KZ"/>
        </w:rPr>
      </w:pPr>
    </w:p>
    <w:p w:rsidR="0072739E" w:rsidRDefault="0072739E">
      <w:pPr>
        <w:rPr>
          <w:lang w:val="kk-KZ"/>
        </w:rPr>
      </w:pPr>
    </w:p>
    <w:p w:rsidR="0072739E" w:rsidRDefault="0072739E">
      <w:pPr>
        <w:rPr>
          <w:lang w:val="kk-KZ"/>
        </w:rPr>
      </w:pPr>
    </w:p>
    <w:p w:rsidR="0072739E" w:rsidRDefault="0072739E">
      <w:pPr>
        <w:rPr>
          <w:lang w:val="kk-KZ"/>
        </w:rPr>
      </w:pPr>
    </w:p>
    <w:p w:rsidR="0072739E" w:rsidRDefault="0072739E">
      <w:pPr>
        <w:rPr>
          <w:lang w:val="kk-KZ"/>
        </w:rPr>
      </w:pPr>
    </w:p>
    <w:p w:rsidR="0072739E" w:rsidRDefault="0072739E">
      <w:pPr>
        <w:rPr>
          <w:lang w:val="kk-KZ"/>
        </w:rPr>
      </w:pPr>
    </w:p>
    <w:p w:rsidR="0072739E" w:rsidRDefault="0072739E">
      <w:pPr>
        <w:rPr>
          <w:lang w:val="kk-KZ"/>
        </w:rPr>
      </w:pPr>
    </w:p>
    <w:p w:rsidR="0072739E" w:rsidRDefault="0072739E">
      <w:pPr>
        <w:rPr>
          <w:lang w:val="kk-KZ"/>
        </w:rPr>
      </w:pPr>
    </w:p>
    <w:p w:rsidR="0072739E" w:rsidRDefault="0072739E">
      <w:pPr>
        <w:rPr>
          <w:lang w:val="kk-KZ"/>
        </w:rPr>
      </w:pPr>
    </w:p>
    <w:p w:rsidR="0072739E" w:rsidRDefault="0072739E">
      <w:pPr>
        <w:rPr>
          <w:lang w:val="kk-KZ"/>
        </w:rPr>
      </w:pPr>
    </w:p>
    <w:p w:rsidR="0072739E" w:rsidRDefault="0072739E">
      <w:pPr>
        <w:rPr>
          <w:lang w:val="kk-KZ"/>
        </w:rPr>
      </w:pPr>
    </w:p>
    <w:p w:rsidR="0072739E" w:rsidRDefault="0072739E">
      <w:pPr>
        <w:rPr>
          <w:lang w:val="kk-KZ"/>
        </w:rPr>
      </w:pP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3961"/>
      </w:tblGrid>
      <w:tr w:rsidR="0072739E" w:rsidTr="00164F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739E" w:rsidRDefault="0072739E" w:rsidP="00164FE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Приложение к </w:t>
            </w:r>
            <w:r>
              <w:rPr>
                <w:sz w:val="28"/>
                <w:szCs w:val="28"/>
                <w:lang w:val="kk-KZ"/>
              </w:rPr>
              <w:t>решению</w:t>
            </w:r>
          </w:p>
          <w:p w:rsidR="0072739E" w:rsidRDefault="0072739E" w:rsidP="00164FE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72739E" w:rsidRPr="005D065D" w:rsidRDefault="0072739E" w:rsidP="00164FE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17 ноября 2020 года</w:t>
            </w:r>
          </w:p>
          <w:p w:rsidR="0072739E" w:rsidRDefault="0072739E" w:rsidP="00164FE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№ 442</w:t>
            </w:r>
          </w:p>
          <w:p w:rsidR="0072739E" w:rsidRDefault="0072739E" w:rsidP="00164FE9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72739E" w:rsidRDefault="0072739E" w:rsidP="0072739E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1 к решению </w:t>
      </w:r>
    </w:p>
    <w:p w:rsidR="0072739E" w:rsidRDefault="0072739E" w:rsidP="0072739E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Сырдарьинского районного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  </w:t>
      </w:r>
      <w:proofErr w:type="spellStart"/>
      <w:r>
        <w:rPr>
          <w:sz w:val="28"/>
          <w:szCs w:val="28"/>
        </w:rPr>
        <w:t>маслихата</w:t>
      </w:r>
      <w:proofErr w:type="spellEnd"/>
      <w:r>
        <w:rPr>
          <w:sz w:val="28"/>
          <w:szCs w:val="28"/>
        </w:rPr>
        <w:t xml:space="preserve"> </w:t>
      </w:r>
    </w:p>
    <w:p w:rsidR="0072739E" w:rsidRDefault="0072739E" w:rsidP="0072739E">
      <w:pPr>
        <w:ind w:firstLine="5954"/>
        <w:outlineLvl w:val="0"/>
      </w:pPr>
      <w:r>
        <w:rPr>
          <w:sz w:val="28"/>
          <w:szCs w:val="28"/>
        </w:rPr>
        <w:t>от 27 декабря 2019 года № 3</w:t>
      </w:r>
      <w:r>
        <w:rPr>
          <w:sz w:val="28"/>
          <w:szCs w:val="28"/>
          <w:lang w:val="kk-KZ"/>
        </w:rPr>
        <w:t>6</w:t>
      </w:r>
      <w:r>
        <w:rPr>
          <w:sz w:val="28"/>
          <w:szCs w:val="28"/>
        </w:rPr>
        <w:t>7</w:t>
      </w:r>
    </w:p>
    <w:p w:rsidR="0072739E" w:rsidRDefault="0072739E" w:rsidP="0072739E">
      <w:pPr>
        <w:jc w:val="right"/>
        <w:outlineLvl w:val="0"/>
        <w:rPr>
          <w:b/>
          <w:lang w:val="kk-KZ"/>
        </w:rPr>
      </w:pPr>
    </w:p>
    <w:p w:rsidR="0072739E" w:rsidRDefault="0072739E" w:rsidP="0072739E">
      <w:pPr>
        <w:jc w:val="center"/>
        <w:rPr>
          <w:b/>
          <w:lang w:val="kk-KZ"/>
        </w:rPr>
      </w:pPr>
      <w:r>
        <w:rPr>
          <w:b/>
          <w:lang w:val="kk-KZ"/>
        </w:rPr>
        <w:t>Бюджет сельского округа Амангельды на 2020 год</w:t>
      </w:r>
    </w:p>
    <w:p w:rsidR="0072739E" w:rsidRDefault="0072739E" w:rsidP="0072739E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72739E" w:rsidTr="00164FE9">
        <w:trPr>
          <w:trHeight w:val="312"/>
        </w:trPr>
        <w:tc>
          <w:tcPr>
            <w:tcW w:w="8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9E" w:rsidRDefault="0072739E" w:rsidP="00164FE9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Категория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Сумма, тысяч тенге</w:t>
            </w:r>
          </w:p>
        </w:tc>
      </w:tr>
      <w:tr w:rsidR="0072739E" w:rsidTr="00164FE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9E" w:rsidRDefault="0072739E" w:rsidP="00164FE9">
            <w:pPr>
              <w:rPr>
                <w:lang w:eastAsia="en-US"/>
              </w:rPr>
            </w:pP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9E" w:rsidRDefault="0072739E" w:rsidP="00164FE9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Класс</w:t>
            </w:r>
            <w:r>
              <w:rPr>
                <w:lang w:eastAsia="en-US"/>
              </w:rPr>
              <w:t> 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rPr>
                <w:lang w:eastAsia="en-US"/>
              </w:rPr>
            </w:pPr>
          </w:p>
        </w:tc>
      </w:tr>
      <w:tr w:rsidR="0072739E" w:rsidTr="00164FE9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9E" w:rsidRDefault="0072739E" w:rsidP="00164FE9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Подкласс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rPr>
                <w:lang w:eastAsia="en-US"/>
              </w:rPr>
            </w:pPr>
          </w:p>
        </w:tc>
      </w:tr>
      <w:tr w:rsidR="0072739E" w:rsidTr="00164FE9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39E" w:rsidRDefault="0072739E" w:rsidP="00164FE9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rPr>
                <w:lang w:eastAsia="en-US"/>
              </w:rPr>
            </w:pPr>
          </w:p>
        </w:tc>
      </w:tr>
      <w:tr w:rsidR="0072739E" w:rsidTr="00164FE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9E" w:rsidRDefault="0072739E" w:rsidP="00164FE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Pr="005E18B5" w:rsidRDefault="0072739E" w:rsidP="00164FE9">
            <w:pPr>
              <w:jc w:val="center"/>
              <w:rPr>
                <w:bCs/>
              </w:rPr>
            </w:pPr>
            <w:r w:rsidRPr="005E18B5">
              <w:rPr>
                <w:bCs/>
              </w:rPr>
              <w:t>165517,1</w:t>
            </w:r>
          </w:p>
        </w:tc>
      </w:tr>
      <w:tr w:rsidR="0072739E" w:rsidTr="00164FE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9E" w:rsidRDefault="0072739E" w:rsidP="00164FE9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Налоговые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Pr="005E18B5" w:rsidRDefault="0072739E" w:rsidP="00164FE9">
            <w:pPr>
              <w:jc w:val="center"/>
              <w:rPr>
                <w:bCs/>
              </w:rPr>
            </w:pPr>
            <w:r w:rsidRPr="005E18B5">
              <w:rPr>
                <w:bCs/>
              </w:rPr>
              <w:t>2684</w:t>
            </w:r>
          </w:p>
        </w:tc>
      </w:tr>
      <w:tr w:rsidR="0072739E" w:rsidTr="00164FE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9E" w:rsidRDefault="0072739E" w:rsidP="00164FE9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H</w:t>
            </w:r>
            <w:proofErr w:type="gramEnd"/>
            <w:r>
              <w:rPr>
                <w:bCs/>
                <w:lang w:eastAsia="en-US"/>
              </w:rPr>
              <w:t>алоги</w:t>
            </w:r>
            <w:proofErr w:type="spellEnd"/>
            <w:r>
              <w:rPr>
                <w:bCs/>
                <w:lang w:eastAsia="en-US"/>
              </w:rPr>
              <w:t xml:space="preserve"> на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Pr="005E18B5" w:rsidRDefault="0072739E" w:rsidP="00164FE9">
            <w:pPr>
              <w:jc w:val="center"/>
              <w:rPr>
                <w:bCs/>
              </w:rPr>
            </w:pPr>
            <w:r w:rsidRPr="005E18B5">
              <w:rPr>
                <w:bCs/>
              </w:rPr>
              <w:t>2684</w:t>
            </w:r>
          </w:p>
        </w:tc>
      </w:tr>
      <w:tr w:rsidR="0072739E" w:rsidTr="00164FE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9E" w:rsidRDefault="0072739E" w:rsidP="00164FE9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алоги</w:t>
            </w:r>
            <w:proofErr w:type="spellEnd"/>
            <w:r>
              <w:rPr>
                <w:lang w:eastAsia="en-US"/>
              </w:rPr>
              <w:t xml:space="preserve">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Pr="005E18B5" w:rsidRDefault="0072739E" w:rsidP="00164FE9">
            <w:pPr>
              <w:jc w:val="center"/>
            </w:pPr>
            <w:r w:rsidRPr="005E18B5">
              <w:t>57</w:t>
            </w:r>
          </w:p>
        </w:tc>
      </w:tr>
      <w:tr w:rsidR="0072739E" w:rsidTr="00164FE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9E" w:rsidRDefault="0072739E" w:rsidP="00164F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jc w:val="center"/>
            </w:pPr>
            <w:r>
              <w:t>490</w:t>
            </w:r>
          </w:p>
        </w:tc>
      </w:tr>
      <w:tr w:rsidR="0072739E" w:rsidTr="00164FE9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9E" w:rsidRDefault="0072739E" w:rsidP="00164FE9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алог</w:t>
            </w:r>
            <w:proofErr w:type="spellEnd"/>
            <w:r>
              <w:rPr>
                <w:lang w:eastAsia="en-US"/>
              </w:rPr>
              <w:t xml:space="preserve"> на 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jc w:val="center"/>
            </w:pPr>
            <w:r>
              <w:t>2137</w:t>
            </w:r>
          </w:p>
        </w:tc>
      </w:tr>
      <w:tr w:rsidR="0072739E" w:rsidTr="00164FE9">
        <w:trPr>
          <w:trHeight w:val="7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rPr>
                <w:bCs/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Неналоговые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Pr="00075FDA" w:rsidRDefault="0072739E" w:rsidP="00164FE9">
            <w:pPr>
              <w:jc w:val="center"/>
              <w:rPr>
                <w:bCs/>
              </w:rPr>
            </w:pPr>
            <w:r>
              <w:rPr>
                <w:bCs/>
                <w:lang w:val="kk-KZ"/>
              </w:rPr>
              <w:t>2</w:t>
            </w:r>
            <w:r w:rsidRPr="00075FDA">
              <w:rPr>
                <w:bCs/>
              </w:rPr>
              <w:t>60</w:t>
            </w:r>
          </w:p>
        </w:tc>
      </w:tr>
      <w:tr w:rsidR="0072739E" w:rsidTr="00164FE9">
        <w:trPr>
          <w:trHeight w:val="7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rPr>
                <w:bCs/>
                <w:lang w:val="kk-KZ" w:eastAsia="en-US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Доходы от государственной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Pr="00075FDA" w:rsidRDefault="0072739E" w:rsidP="00164FE9">
            <w:pPr>
              <w:jc w:val="center"/>
              <w:rPr>
                <w:bCs/>
              </w:rPr>
            </w:pPr>
            <w:r>
              <w:rPr>
                <w:bCs/>
                <w:lang w:val="kk-KZ"/>
              </w:rPr>
              <w:t>2</w:t>
            </w:r>
            <w:r w:rsidRPr="00075FDA">
              <w:rPr>
                <w:bCs/>
              </w:rPr>
              <w:t>60</w:t>
            </w:r>
          </w:p>
        </w:tc>
      </w:tr>
      <w:tr w:rsidR="0072739E" w:rsidTr="00164FE9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Pr="00075FDA" w:rsidRDefault="0072739E" w:rsidP="00164FE9">
            <w:pPr>
              <w:jc w:val="center"/>
            </w:pPr>
            <w:r>
              <w:rPr>
                <w:lang w:val="kk-KZ"/>
              </w:rPr>
              <w:t>2</w:t>
            </w:r>
            <w:r w:rsidRPr="00075FDA">
              <w:t>60</w:t>
            </w:r>
          </w:p>
        </w:tc>
      </w:tr>
      <w:tr w:rsidR="0072739E" w:rsidTr="00164FE9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Поступления трансфертов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Pr="00075FDA" w:rsidRDefault="0072739E" w:rsidP="00164FE9">
            <w:pPr>
              <w:jc w:val="center"/>
              <w:rPr>
                <w:bCs/>
              </w:rPr>
            </w:pPr>
            <w:r w:rsidRPr="00075FDA">
              <w:rPr>
                <w:bCs/>
              </w:rPr>
              <w:t>162573,1</w:t>
            </w:r>
          </w:p>
        </w:tc>
      </w:tr>
      <w:tr w:rsidR="0072739E" w:rsidTr="00164FE9">
        <w:trPr>
          <w:trHeight w:val="27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Pr="00075FDA" w:rsidRDefault="0072739E" w:rsidP="00164FE9">
            <w:pPr>
              <w:jc w:val="center"/>
              <w:rPr>
                <w:bCs/>
              </w:rPr>
            </w:pPr>
            <w:r w:rsidRPr="00075FDA">
              <w:rPr>
                <w:bCs/>
              </w:rPr>
              <w:t>162573,1</w:t>
            </w:r>
          </w:p>
        </w:tc>
      </w:tr>
      <w:tr w:rsidR="0072739E" w:rsidTr="00164FE9">
        <w:trPr>
          <w:trHeight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rPr>
                <w:lang w:val="kk-KZ" w:eastAsia="en-US"/>
              </w:rPr>
            </w:pPr>
            <w:r>
              <w:rPr>
                <w:lang w:eastAsia="en-US"/>
              </w:rPr>
              <w:t>Трансферты из районного (города областного значения)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Pr="00075FDA" w:rsidRDefault="0072739E" w:rsidP="00164FE9">
            <w:pPr>
              <w:jc w:val="center"/>
            </w:pPr>
            <w:r w:rsidRPr="00075FDA">
              <w:t>162573,1</w:t>
            </w:r>
          </w:p>
        </w:tc>
      </w:tr>
      <w:tr w:rsidR="0072739E" w:rsidTr="00164FE9">
        <w:trPr>
          <w:trHeight w:val="349"/>
        </w:trPr>
        <w:tc>
          <w:tcPr>
            <w:tcW w:w="8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9E" w:rsidRDefault="0072739E" w:rsidP="00164FE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</w:t>
            </w:r>
            <w:r>
              <w:rPr>
                <w:lang w:val="kk-KZ" w:eastAsia="en-US"/>
              </w:rPr>
              <w:t>ьная группа</w:t>
            </w:r>
            <w:r>
              <w:rPr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rPr>
                <w:lang w:eastAsia="en-US"/>
              </w:rPr>
            </w:pPr>
          </w:p>
        </w:tc>
      </w:tr>
      <w:tr w:rsidR="0072739E" w:rsidTr="00164FE9">
        <w:trPr>
          <w:trHeight w:val="12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9E" w:rsidRDefault="0072739E" w:rsidP="00164FE9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Администратор бюджетных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rPr>
                <w:lang w:eastAsia="en-US"/>
              </w:rPr>
            </w:pPr>
          </w:p>
        </w:tc>
      </w:tr>
      <w:tr w:rsidR="0072739E" w:rsidTr="00164FE9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9E" w:rsidRDefault="0072739E" w:rsidP="00164FE9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rPr>
                <w:lang w:eastAsia="en-US"/>
              </w:rPr>
            </w:pPr>
          </w:p>
        </w:tc>
      </w:tr>
      <w:tr w:rsidR="0072739E" w:rsidTr="00164FE9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39E" w:rsidRDefault="0072739E" w:rsidP="00164FE9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39E" w:rsidRPr="00075FDA" w:rsidRDefault="0072739E" w:rsidP="00164FE9">
            <w:pPr>
              <w:jc w:val="center"/>
            </w:pPr>
            <w:r w:rsidRPr="00075FDA">
              <w:t> </w:t>
            </w:r>
          </w:p>
        </w:tc>
      </w:tr>
      <w:tr w:rsidR="0072739E" w:rsidTr="00164FE9">
        <w:trPr>
          <w:trHeight w:val="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r>
              <w:rPr>
                <w:bCs/>
                <w:lang w:val="kk-KZ" w:eastAsia="en-US"/>
              </w:rPr>
              <w:t>ЗАТРАТЫ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39E" w:rsidRPr="0094639C" w:rsidRDefault="0072739E" w:rsidP="00164FE9">
            <w:pPr>
              <w:jc w:val="center"/>
              <w:rPr>
                <w:bCs/>
              </w:rPr>
            </w:pPr>
            <w:r w:rsidRPr="0094639C">
              <w:rPr>
                <w:bCs/>
              </w:rPr>
              <w:t>166183,5</w:t>
            </w:r>
          </w:p>
        </w:tc>
      </w:tr>
      <w:tr w:rsidR="0072739E" w:rsidTr="00164FE9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Государственные услуги общего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39E" w:rsidRPr="0094639C" w:rsidRDefault="0072739E" w:rsidP="00164FE9">
            <w:pPr>
              <w:jc w:val="center"/>
              <w:rPr>
                <w:bCs/>
              </w:rPr>
            </w:pPr>
            <w:r w:rsidRPr="0094639C">
              <w:rPr>
                <w:bCs/>
              </w:rPr>
              <w:t>46187,4</w:t>
            </w:r>
          </w:p>
        </w:tc>
      </w:tr>
      <w:tr w:rsidR="0072739E" w:rsidTr="00164FE9">
        <w:trPr>
          <w:trHeight w:val="6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39E" w:rsidRPr="0094639C" w:rsidRDefault="0072739E" w:rsidP="00164FE9">
            <w:pPr>
              <w:jc w:val="center"/>
              <w:rPr>
                <w:bCs/>
              </w:rPr>
            </w:pPr>
            <w:r w:rsidRPr="0094639C">
              <w:rPr>
                <w:bCs/>
              </w:rPr>
              <w:t>46187,4</w:t>
            </w:r>
          </w:p>
        </w:tc>
      </w:tr>
      <w:tr w:rsidR="0072739E" w:rsidTr="00164FE9">
        <w:trPr>
          <w:trHeight w:val="10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Услуги по обеспечению деятельности </w:t>
            </w:r>
            <w:proofErr w:type="spellStart"/>
            <w:r>
              <w:rPr>
                <w:lang w:eastAsia="en-US"/>
              </w:rPr>
              <w:t>акима</w:t>
            </w:r>
            <w:proofErr w:type="spellEnd"/>
            <w:r>
              <w:rPr>
                <w:lang w:eastAsia="en-US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39E" w:rsidRPr="0094639C" w:rsidRDefault="0072739E" w:rsidP="00164FE9">
            <w:pPr>
              <w:jc w:val="center"/>
              <w:rPr>
                <w:color w:val="000000"/>
              </w:rPr>
            </w:pPr>
            <w:r w:rsidRPr="0094639C">
              <w:rPr>
                <w:color w:val="000000"/>
              </w:rPr>
              <w:t>42534,7</w:t>
            </w:r>
          </w:p>
        </w:tc>
      </w:tr>
      <w:tr w:rsidR="0072739E" w:rsidTr="00164FE9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Капитальные расходы государственного органа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39E" w:rsidRPr="0094639C" w:rsidRDefault="0072739E" w:rsidP="00164FE9">
            <w:pPr>
              <w:jc w:val="center"/>
              <w:rPr>
                <w:color w:val="000000"/>
              </w:rPr>
            </w:pPr>
            <w:r w:rsidRPr="0094639C">
              <w:rPr>
                <w:color w:val="000000"/>
              </w:rPr>
              <w:t>530</w:t>
            </w:r>
          </w:p>
        </w:tc>
      </w:tr>
      <w:tr w:rsidR="0072739E" w:rsidTr="00164FE9">
        <w:trPr>
          <w:trHeight w:val="70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032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rPr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39E" w:rsidRPr="0094639C" w:rsidRDefault="0072739E" w:rsidP="00164FE9">
            <w:pPr>
              <w:jc w:val="center"/>
              <w:rPr>
                <w:color w:val="000000"/>
              </w:rPr>
            </w:pPr>
            <w:r w:rsidRPr="0094639C">
              <w:rPr>
                <w:color w:val="000000"/>
              </w:rPr>
              <w:t>3122,7</w:t>
            </w:r>
          </w:p>
        </w:tc>
      </w:tr>
      <w:tr w:rsidR="0072739E" w:rsidTr="00164FE9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>Образование</w:t>
            </w:r>
          </w:p>
          <w:p w:rsidR="0072739E" w:rsidRPr="0072739E" w:rsidRDefault="0072739E" w:rsidP="00164FE9">
            <w:pPr>
              <w:spacing w:line="256" w:lineRule="auto"/>
              <w:rPr>
                <w:bCs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39E" w:rsidRPr="0094639C" w:rsidRDefault="0072739E" w:rsidP="00164FE9">
            <w:pPr>
              <w:jc w:val="center"/>
              <w:rPr>
                <w:bCs/>
              </w:rPr>
            </w:pPr>
            <w:r w:rsidRPr="0094639C">
              <w:rPr>
                <w:bCs/>
              </w:rPr>
              <w:t>80586</w:t>
            </w:r>
          </w:p>
        </w:tc>
      </w:tr>
      <w:tr w:rsidR="0072739E" w:rsidTr="00164FE9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39E" w:rsidRPr="0094639C" w:rsidRDefault="0072739E" w:rsidP="00164FE9">
            <w:pPr>
              <w:jc w:val="center"/>
              <w:rPr>
                <w:bCs/>
              </w:rPr>
            </w:pPr>
            <w:r w:rsidRPr="0094639C">
              <w:rPr>
                <w:bCs/>
              </w:rPr>
              <w:t>80586</w:t>
            </w:r>
          </w:p>
        </w:tc>
      </w:tr>
      <w:tr w:rsidR="0072739E" w:rsidTr="00164FE9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004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39E" w:rsidRPr="0094639C" w:rsidRDefault="0072739E" w:rsidP="00164FE9">
            <w:pPr>
              <w:jc w:val="center"/>
              <w:rPr>
                <w:color w:val="000000"/>
              </w:rPr>
            </w:pPr>
            <w:r w:rsidRPr="0094639C">
              <w:rPr>
                <w:color w:val="000000"/>
              </w:rPr>
              <w:t>72108,6</w:t>
            </w:r>
          </w:p>
        </w:tc>
      </w:tr>
      <w:tr w:rsidR="0072739E" w:rsidTr="00164FE9">
        <w:trPr>
          <w:trHeight w:val="4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041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39E" w:rsidRPr="0094639C" w:rsidRDefault="0072739E" w:rsidP="00164FE9">
            <w:pPr>
              <w:jc w:val="center"/>
              <w:rPr>
                <w:color w:val="000000"/>
              </w:rPr>
            </w:pPr>
            <w:r w:rsidRPr="0094639C">
              <w:rPr>
                <w:color w:val="000000"/>
              </w:rPr>
              <w:t>7575</w:t>
            </w:r>
          </w:p>
        </w:tc>
      </w:tr>
      <w:tr w:rsidR="0072739E" w:rsidTr="00164FE9">
        <w:trPr>
          <w:trHeight w:val="4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005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rPr>
                <w:lang w:eastAsia="en-US"/>
              </w:rPr>
            </w:pPr>
            <w:r>
              <w:rPr>
                <w:rFonts w:ascii="Consolas"/>
                <w:color w:val="000000"/>
                <w:lang w:eastAsia="en-US"/>
              </w:rPr>
              <w:t>Организация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бесплатного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подвоза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учащихся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до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ближайшей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школы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и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обратно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в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сельской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39E" w:rsidRPr="0094639C" w:rsidRDefault="0072739E" w:rsidP="00164FE9">
            <w:pPr>
              <w:jc w:val="center"/>
              <w:rPr>
                <w:color w:val="000000"/>
              </w:rPr>
            </w:pPr>
            <w:r w:rsidRPr="0094639C">
              <w:rPr>
                <w:color w:val="000000"/>
              </w:rPr>
              <w:t>902,4</w:t>
            </w:r>
          </w:p>
        </w:tc>
      </w:tr>
      <w:tr w:rsidR="0072739E" w:rsidTr="00164FE9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Социальная помощь и социальное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39E" w:rsidRPr="0094639C" w:rsidRDefault="0072739E" w:rsidP="00164FE9">
            <w:pPr>
              <w:jc w:val="center"/>
              <w:rPr>
                <w:bCs/>
              </w:rPr>
            </w:pPr>
            <w:r w:rsidRPr="0094639C">
              <w:rPr>
                <w:bCs/>
              </w:rPr>
              <w:t>2950</w:t>
            </w:r>
          </w:p>
        </w:tc>
      </w:tr>
      <w:tr w:rsidR="0072739E" w:rsidTr="00164FE9">
        <w:trPr>
          <w:trHeight w:val="63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39E" w:rsidRPr="0094639C" w:rsidRDefault="0072739E" w:rsidP="00164FE9">
            <w:pPr>
              <w:jc w:val="center"/>
              <w:rPr>
                <w:bCs/>
              </w:rPr>
            </w:pPr>
            <w:r w:rsidRPr="0094639C">
              <w:rPr>
                <w:bCs/>
              </w:rPr>
              <w:t>2950</w:t>
            </w:r>
          </w:p>
        </w:tc>
      </w:tr>
      <w:tr w:rsidR="0072739E" w:rsidTr="00164FE9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Оказание социальной помощи нуждающимся гражданам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39E" w:rsidRPr="0094639C" w:rsidRDefault="0072739E" w:rsidP="00164FE9">
            <w:pPr>
              <w:jc w:val="center"/>
            </w:pPr>
            <w:r w:rsidRPr="0094639C">
              <w:t>2950</w:t>
            </w:r>
          </w:p>
        </w:tc>
      </w:tr>
      <w:tr w:rsidR="0072739E" w:rsidTr="00164FE9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39E" w:rsidRPr="0094639C" w:rsidRDefault="0072739E" w:rsidP="00164FE9">
            <w:pPr>
              <w:jc w:val="center"/>
              <w:rPr>
                <w:bCs/>
              </w:rPr>
            </w:pPr>
            <w:r w:rsidRPr="0094639C">
              <w:rPr>
                <w:bCs/>
              </w:rPr>
              <w:t>8872,2</w:t>
            </w:r>
          </w:p>
        </w:tc>
      </w:tr>
      <w:tr w:rsidR="0072739E" w:rsidTr="00164FE9">
        <w:trPr>
          <w:trHeight w:val="4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39E" w:rsidRPr="0094639C" w:rsidRDefault="0072739E" w:rsidP="00164FE9">
            <w:pPr>
              <w:jc w:val="center"/>
              <w:rPr>
                <w:bCs/>
              </w:rPr>
            </w:pPr>
            <w:r w:rsidRPr="0094639C">
              <w:rPr>
                <w:bCs/>
              </w:rPr>
              <w:t>8872,2</w:t>
            </w:r>
          </w:p>
        </w:tc>
      </w:tr>
      <w:tr w:rsidR="0072739E" w:rsidTr="00164FE9">
        <w:trPr>
          <w:trHeight w:val="3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Освещение улиц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39E" w:rsidRPr="0094639C" w:rsidRDefault="0072739E" w:rsidP="00164FE9">
            <w:pPr>
              <w:jc w:val="center"/>
              <w:rPr>
                <w:color w:val="000000"/>
              </w:rPr>
            </w:pPr>
            <w:r w:rsidRPr="0094639C">
              <w:rPr>
                <w:color w:val="000000"/>
              </w:rPr>
              <w:t>2034,6</w:t>
            </w:r>
          </w:p>
        </w:tc>
      </w:tr>
      <w:tr w:rsidR="0072739E" w:rsidTr="00164FE9">
        <w:trPr>
          <w:trHeight w:val="2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санитарии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39E" w:rsidRPr="0094639C" w:rsidRDefault="0072739E" w:rsidP="00164FE9">
            <w:pPr>
              <w:jc w:val="center"/>
              <w:rPr>
                <w:color w:val="000000"/>
              </w:rPr>
            </w:pPr>
            <w:r w:rsidRPr="0094639C">
              <w:rPr>
                <w:color w:val="000000"/>
              </w:rPr>
              <w:t>648,8</w:t>
            </w:r>
          </w:p>
        </w:tc>
      </w:tr>
      <w:tr w:rsidR="0072739E" w:rsidTr="00164FE9">
        <w:trPr>
          <w:trHeight w:val="3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 и озеленение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39E" w:rsidRPr="0094639C" w:rsidRDefault="0072739E" w:rsidP="00164FE9">
            <w:pPr>
              <w:jc w:val="center"/>
            </w:pPr>
            <w:r w:rsidRPr="0094639C">
              <w:t>6188,8</w:t>
            </w:r>
          </w:p>
        </w:tc>
      </w:tr>
      <w:tr w:rsidR="0072739E" w:rsidTr="00164FE9">
        <w:trPr>
          <w:trHeight w:val="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Культура, спорт, туризм и информационное пространство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39E" w:rsidRPr="0094639C" w:rsidRDefault="0072739E" w:rsidP="00164FE9">
            <w:pPr>
              <w:jc w:val="center"/>
              <w:rPr>
                <w:bCs/>
              </w:rPr>
            </w:pPr>
            <w:r w:rsidRPr="0094639C">
              <w:rPr>
                <w:bCs/>
              </w:rPr>
              <w:t>25003,5</w:t>
            </w:r>
          </w:p>
        </w:tc>
      </w:tr>
      <w:tr w:rsidR="0072739E" w:rsidTr="00164FE9">
        <w:trPr>
          <w:trHeight w:val="1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39E" w:rsidRPr="0094639C" w:rsidRDefault="0072739E" w:rsidP="00164FE9">
            <w:pPr>
              <w:jc w:val="center"/>
              <w:rPr>
                <w:bCs/>
              </w:rPr>
            </w:pPr>
            <w:r w:rsidRPr="0094639C">
              <w:rPr>
                <w:bCs/>
              </w:rPr>
              <w:t>25003,5</w:t>
            </w:r>
          </w:p>
        </w:tc>
      </w:tr>
      <w:tr w:rsidR="0072739E" w:rsidTr="00164FE9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Поддержка культурно-досуговой работы на местном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39E" w:rsidRPr="0094639C" w:rsidRDefault="0072739E" w:rsidP="00164FE9">
            <w:pPr>
              <w:jc w:val="center"/>
              <w:rPr>
                <w:color w:val="000000"/>
              </w:rPr>
            </w:pPr>
            <w:r w:rsidRPr="0094639C">
              <w:rPr>
                <w:color w:val="000000"/>
              </w:rPr>
              <w:t>24914,2</w:t>
            </w:r>
          </w:p>
        </w:tc>
      </w:tr>
      <w:tr w:rsidR="0072739E" w:rsidTr="00164FE9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39E" w:rsidRPr="0094639C" w:rsidRDefault="0072739E" w:rsidP="00164FE9">
            <w:pPr>
              <w:jc w:val="center"/>
              <w:rPr>
                <w:color w:val="000000"/>
              </w:rPr>
            </w:pPr>
            <w:r w:rsidRPr="0094639C">
              <w:rPr>
                <w:color w:val="000000"/>
              </w:rPr>
              <w:t>89,3</w:t>
            </w:r>
          </w:p>
        </w:tc>
      </w:tr>
      <w:tr w:rsidR="0072739E" w:rsidTr="00164FE9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9E" w:rsidRDefault="0072739E" w:rsidP="00164FE9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39E" w:rsidRPr="00075FDA" w:rsidRDefault="0072739E" w:rsidP="00164FE9">
            <w:pPr>
              <w:jc w:val="center"/>
              <w:rPr>
                <w:bCs/>
              </w:rPr>
            </w:pPr>
            <w:r w:rsidRPr="00075FDA">
              <w:rPr>
                <w:bCs/>
              </w:rPr>
              <w:t>2584,4</w:t>
            </w:r>
          </w:p>
        </w:tc>
      </w:tr>
      <w:tr w:rsidR="0072739E" w:rsidTr="00164FE9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9E" w:rsidRDefault="0072739E" w:rsidP="00164FE9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39E" w:rsidRPr="00075FDA" w:rsidRDefault="0072739E" w:rsidP="00164FE9">
            <w:pPr>
              <w:jc w:val="center"/>
            </w:pPr>
            <w:r w:rsidRPr="00075FDA">
              <w:t>2584,4</w:t>
            </w:r>
          </w:p>
        </w:tc>
      </w:tr>
      <w:tr w:rsidR="0072739E" w:rsidTr="00164FE9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9E" w:rsidRDefault="0072739E" w:rsidP="00164FE9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048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9E" w:rsidRDefault="0072739E" w:rsidP="00164FE9">
            <w:pPr>
              <w:spacing w:line="256" w:lineRule="auto"/>
              <w:rPr>
                <w:bCs/>
                <w:lang w:eastAsia="en-US"/>
              </w:rPr>
            </w:pPr>
            <w:r w:rsidRPr="00E161B3">
              <w:t>Возврат неиспользованных (недоиспользованных) целевых трансфертов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9E" w:rsidRPr="00075FDA" w:rsidRDefault="0072739E" w:rsidP="00164FE9">
            <w:pPr>
              <w:jc w:val="center"/>
            </w:pPr>
            <w:r w:rsidRPr="00075FDA">
              <w:t>140,4</w:t>
            </w:r>
          </w:p>
        </w:tc>
      </w:tr>
      <w:tr w:rsidR="0072739E" w:rsidTr="00164FE9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051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39E" w:rsidRPr="00075FDA" w:rsidRDefault="0072739E" w:rsidP="00164FE9">
            <w:pPr>
              <w:jc w:val="center"/>
            </w:pPr>
            <w:r w:rsidRPr="00075FDA">
              <w:t>2444</w:t>
            </w:r>
          </w:p>
        </w:tc>
      </w:tr>
      <w:tr w:rsidR="0072739E" w:rsidTr="00164FE9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Чистое бюджетное кредитование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Pr="00075FDA" w:rsidRDefault="0072739E" w:rsidP="00164FE9">
            <w:pPr>
              <w:jc w:val="center"/>
              <w:rPr>
                <w:color w:val="000000"/>
              </w:rPr>
            </w:pPr>
            <w:r w:rsidRPr="00075FDA">
              <w:rPr>
                <w:color w:val="000000"/>
              </w:rPr>
              <w:t>0</w:t>
            </w:r>
          </w:p>
        </w:tc>
      </w:tr>
      <w:tr w:rsidR="0072739E" w:rsidTr="00164FE9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Бюджетные кредиты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Pr="00075FDA" w:rsidRDefault="0072739E" w:rsidP="00164FE9">
            <w:pPr>
              <w:jc w:val="center"/>
              <w:rPr>
                <w:color w:val="000000"/>
              </w:rPr>
            </w:pPr>
            <w:r w:rsidRPr="00075FDA">
              <w:rPr>
                <w:color w:val="000000"/>
              </w:rPr>
              <w:t>0</w:t>
            </w:r>
          </w:p>
        </w:tc>
      </w:tr>
      <w:tr w:rsidR="0072739E" w:rsidTr="00164FE9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Погашение бюджетных кредитов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Pr="00075FDA" w:rsidRDefault="0072739E" w:rsidP="00164FE9">
            <w:pPr>
              <w:jc w:val="center"/>
              <w:rPr>
                <w:color w:val="000000"/>
              </w:rPr>
            </w:pPr>
            <w:r w:rsidRPr="00075FDA">
              <w:rPr>
                <w:color w:val="000000"/>
              </w:rPr>
              <w:t> </w:t>
            </w:r>
          </w:p>
        </w:tc>
      </w:tr>
      <w:tr w:rsidR="0072739E" w:rsidTr="00164FE9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Сальдо по операциям с финансовыми активами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Pr="00075FDA" w:rsidRDefault="0072739E" w:rsidP="00164FE9">
            <w:pPr>
              <w:jc w:val="center"/>
              <w:rPr>
                <w:color w:val="000000"/>
              </w:rPr>
            </w:pPr>
            <w:r w:rsidRPr="00075FDA">
              <w:rPr>
                <w:color w:val="000000"/>
              </w:rPr>
              <w:t>0</w:t>
            </w:r>
          </w:p>
        </w:tc>
      </w:tr>
      <w:tr w:rsidR="0072739E" w:rsidTr="00164FE9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Приобретение финансовых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Pr="00075FDA" w:rsidRDefault="0072739E" w:rsidP="00164FE9">
            <w:pPr>
              <w:jc w:val="center"/>
              <w:rPr>
                <w:color w:val="000000"/>
              </w:rPr>
            </w:pPr>
            <w:r w:rsidRPr="00075FDA">
              <w:rPr>
                <w:color w:val="000000"/>
              </w:rPr>
              <w:t>0</w:t>
            </w:r>
          </w:p>
        </w:tc>
      </w:tr>
      <w:tr w:rsidR="0072739E" w:rsidTr="00164FE9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Поступления от продажи финансовых активов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Pr="00075FDA" w:rsidRDefault="0072739E" w:rsidP="00164FE9">
            <w:pPr>
              <w:jc w:val="center"/>
              <w:rPr>
                <w:color w:val="000000"/>
              </w:rPr>
            </w:pPr>
            <w:r w:rsidRPr="00075FDA">
              <w:rPr>
                <w:color w:val="000000"/>
              </w:rPr>
              <w:t>0</w:t>
            </w:r>
          </w:p>
        </w:tc>
      </w:tr>
      <w:tr w:rsidR="0072739E" w:rsidTr="00164FE9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Дефицит бюджета (профицит)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-666,4</w:t>
            </w:r>
          </w:p>
        </w:tc>
      </w:tr>
      <w:tr w:rsidR="0072739E" w:rsidTr="00164FE9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 Финансирование дефицита бюджета (использование профицита)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666,4</w:t>
            </w:r>
          </w:p>
        </w:tc>
      </w:tr>
      <w:tr w:rsidR="0072739E" w:rsidTr="00164FE9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Поступления займов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Pr="00075FDA" w:rsidRDefault="0072739E" w:rsidP="00164FE9">
            <w:pPr>
              <w:jc w:val="center"/>
              <w:rPr>
                <w:color w:val="000000"/>
              </w:rPr>
            </w:pPr>
            <w:r w:rsidRPr="00075FDA">
              <w:rPr>
                <w:color w:val="000000"/>
              </w:rPr>
              <w:t>0</w:t>
            </w:r>
          </w:p>
        </w:tc>
      </w:tr>
      <w:tr w:rsidR="0072739E" w:rsidTr="00164FE9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Погашение займов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Pr="00075FDA" w:rsidRDefault="0072739E" w:rsidP="00164FE9">
            <w:pPr>
              <w:jc w:val="center"/>
              <w:rPr>
                <w:color w:val="000000"/>
              </w:rPr>
            </w:pPr>
            <w:r w:rsidRPr="00075FDA">
              <w:rPr>
                <w:color w:val="000000"/>
              </w:rPr>
              <w:t>0</w:t>
            </w:r>
          </w:p>
        </w:tc>
      </w:tr>
      <w:tr w:rsidR="0072739E" w:rsidTr="00164FE9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Используемые остатки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666,4</w:t>
            </w:r>
          </w:p>
        </w:tc>
      </w:tr>
      <w:tr w:rsidR="0072739E" w:rsidTr="00164FE9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rPr>
                <w:lang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Остатки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666,4</w:t>
            </w:r>
          </w:p>
        </w:tc>
      </w:tr>
      <w:tr w:rsidR="0072739E" w:rsidTr="00164FE9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Свободные остатки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9E" w:rsidRDefault="0072739E" w:rsidP="00164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666,4</w:t>
            </w:r>
          </w:p>
        </w:tc>
      </w:tr>
    </w:tbl>
    <w:p w:rsidR="0072739E" w:rsidRDefault="0072739E" w:rsidP="0072739E"/>
    <w:p w:rsidR="0072739E" w:rsidRDefault="0072739E" w:rsidP="0072739E">
      <w:pPr>
        <w:jc w:val="right"/>
        <w:rPr>
          <w:lang w:val="kk-KZ"/>
        </w:rPr>
      </w:pPr>
    </w:p>
    <w:p w:rsidR="0072739E" w:rsidRDefault="0072739E" w:rsidP="0072739E">
      <w:pPr>
        <w:jc w:val="center"/>
        <w:rPr>
          <w:b/>
          <w:sz w:val="28"/>
          <w:szCs w:val="28"/>
        </w:rPr>
      </w:pPr>
    </w:p>
    <w:p w:rsidR="0072739E" w:rsidRDefault="0072739E">
      <w:pPr>
        <w:rPr>
          <w:lang w:val="kk-KZ"/>
        </w:rPr>
      </w:pPr>
    </w:p>
    <w:p w:rsidR="0072739E" w:rsidRDefault="0072739E">
      <w:pPr>
        <w:rPr>
          <w:lang w:val="kk-KZ"/>
        </w:rPr>
      </w:pPr>
    </w:p>
    <w:p w:rsidR="0072739E" w:rsidRDefault="0072739E">
      <w:pPr>
        <w:rPr>
          <w:lang w:val="kk-KZ"/>
        </w:rPr>
      </w:pPr>
      <w:bookmarkStart w:id="0" w:name="_GoBack"/>
      <w:bookmarkEnd w:id="0"/>
    </w:p>
    <w:p w:rsidR="0072739E" w:rsidRDefault="0072739E">
      <w:pPr>
        <w:rPr>
          <w:lang w:val="kk-KZ"/>
        </w:rPr>
      </w:pPr>
    </w:p>
    <w:p w:rsidR="0072739E" w:rsidRDefault="0072739E">
      <w:pPr>
        <w:rPr>
          <w:lang w:val="kk-KZ"/>
        </w:rPr>
      </w:pPr>
    </w:p>
    <w:p w:rsidR="0072739E" w:rsidRDefault="0072739E">
      <w:pPr>
        <w:rPr>
          <w:lang w:val="kk-KZ"/>
        </w:rPr>
      </w:pPr>
    </w:p>
    <w:p w:rsidR="0072739E" w:rsidRDefault="0072739E">
      <w:pPr>
        <w:rPr>
          <w:lang w:val="kk-KZ"/>
        </w:rPr>
      </w:pPr>
    </w:p>
    <w:p w:rsidR="0072739E" w:rsidRPr="0072739E" w:rsidRDefault="0072739E">
      <w:pPr>
        <w:rPr>
          <w:lang w:val="kk-KZ"/>
        </w:rPr>
      </w:pPr>
    </w:p>
    <w:sectPr w:rsidR="0072739E" w:rsidRPr="0072739E" w:rsidSect="0072739E">
      <w:headerReference w:type="default" r:id="rId7"/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398" w:rsidRDefault="00326398" w:rsidP="00CC0627">
      <w:r>
        <w:separator/>
      </w:r>
    </w:p>
  </w:endnote>
  <w:endnote w:type="continuationSeparator" w:id="0">
    <w:p w:rsidR="00326398" w:rsidRDefault="00326398" w:rsidP="00CC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398" w:rsidRDefault="00326398" w:rsidP="00CC0627">
      <w:r>
        <w:separator/>
      </w:r>
    </w:p>
  </w:footnote>
  <w:footnote w:type="continuationSeparator" w:id="0">
    <w:p w:rsidR="00326398" w:rsidRDefault="00326398" w:rsidP="00CC0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848212"/>
      <w:docPartObj>
        <w:docPartGallery w:val="Page Numbers (Top of Page)"/>
        <w:docPartUnique/>
      </w:docPartObj>
    </w:sdtPr>
    <w:sdtContent>
      <w:p w:rsidR="00CC0627" w:rsidRDefault="00CC062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39E">
          <w:rPr>
            <w:noProof/>
          </w:rPr>
          <w:t>4</w:t>
        </w:r>
        <w:r>
          <w:fldChar w:fldCharType="end"/>
        </w:r>
      </w:p>
    </w:sdtContent>
  </w:sdt>
  <w:p w:rsidR="00CC0627" w:rsidRDefault="00CC06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44"/>
    <w:rsid w:val="00326398"/>
    <w:rsid w:val="00686244"/>
    <w:rsid w:val="0072739E"/>
    <w:rsid w:val="00751084"/>
    <w:rsid w:val="00A27C83"/>
    <w:rsid w:val="00C16D40"/>
    <w:rsid w:val="00CC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7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06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06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C06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06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7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06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06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C06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06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898</Words>
  <Characters>5124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</cp:revision>
  <dcterms:created xsi:type="dcterms:W3CDTF">2020-11-23T06:37:00Z</dcterms:created>
  <dcterms:modified xsi:type="dcterms:W3CDTF">2020-11-23T06:41:00Z</dcterms:modified>
</cp:coreProperties>
</file>