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5" w:rsidRDefault="005124B5" w:rsidP="00162561">
      <w:pPr>
        <w:jc w:val="center"/>
        <w:rPr>
          <w:b/>
          <w:sz w:val="28"/>
          <w:szCs w:val="28"/>
          <w:lang w:val="kk-KZ"/>
        </w:rPr>
      </w:pPr>
    </w:p>
    <w:p w:rsidR="005124B5" w:rsidRDefault="005124B5" w:rsidP="00162561">
      <w:pPr>
        <w:jc w:val="center"/>
        <w:rPr>
          <w:b/>
          <w:sz w:val="28"/>
          <w:szCs w:val="28"/>
          <w:lang w:val="kk-KZ"/>
        </w:rPr>
      </w:pPr>
    </w:p>
    <w:p w:rsidR="005124B5" w:rsidRDefault="005124B5" w:rsidP="00162561">
      <w:pPr>
        <w:jc w:val="center"/>
        <w:rPr>
          <w:b/>
          <w:sz w:val="28"/>
          <w:szCs w:val="28"/>
          <w:lang w:val="kk-KZ"/>
        </w:rPr>
      </w:pPr>
    </w:p>
    <w:p w:rsidR="005124B5" w:rsidRDefault="005124B5" w:rsidP="00162561">
      <w:pPr>
        <w:jc w:val="center"/>
        <w:rPr>
          <w:b/>
          <w:sz w:val="28"/>
          <w:szCs w:val="28"/>
          <w:lang w:val="kk-KZ"/>
        </w:rPr>
      </w:pPr>
    </w:p>
    <w:p w:rsidR="00162561" w:rsidRDefault="00162561" w:rsidP="001625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«2020–2022 жылдарға арналған аудандық бюджет туралы» </w:t>
      </w:r>
    </w:p>
    <w:p w:rsidR="00162561" w:rsidRDefault="00162561" w:rsidP="001625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2019 жылғы 23 желтоқсандағы </w:t>
      </w:r>
    </w:p>
    <w:p w:rsidR="00162561" w:rsidRDefault="00162561" w:rsidP="001625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№361 шешіміне өзгерістер енгізу туралы</w:t>
      </w:r>
      <w:r w:rsidR="00E227E1">
        <w:rPr>
          <w:b/>
          <w:sz w:val="28"/>
          <w:szCs w:val="28"/>
          <w:lang w:val="kk-KZ"/>
        </w:rPr>
        <w:t>»  Сырдария аудандық мәслихатының 2020 жылғы 20 ақпандағы №384 шешімі</w:t>
      </w:r>
    </w:p>
    <w:p w:rsidR="00162561" w:rsidRDefault="00162561" w:rsidP="00162561">
      <w:pPr>
        <w:jc w:val="both"/>
        <w:rPr>
          <w:b/>
          <w:sz w:val="28"/>
          <w:szCs w:val="28"/>
          <w:lang w:val="kk-KZ"/>
        </w:rPr>
      </w:pPr>
    </w:p>
    <w:p w:rsidR="00E227E1" w:rsidRDefault="00E227E1" w:rsidP="00162561">
      <w:pPr>
        <w:jc w:val="both"/>
        <w:rPr>
          <w:b/>
          <w:sz w:val="28"/>
          <w:szCs w:val="28"/>
          <w:lang w:val="kk-KZ"/>
        </w:rPr>
      </w:pPr>
    </w:p>
    <w:p w:rsidR="00E227E1" w:rsidRDefault="00E227E1" w:rsidP="00E227E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227E1" w:rsidRDefault="00E227E1" w:rsidP="00E227E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7261</w:t>
      </w:r>
      <w:r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24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жылы  тіркелген</w:t>
      </w:r>
    </w:p>
    <w:p w:rsidR="00E227E1" w:rsidRDefault="00E227E1" w:rsidP="00162561">
      <w:pPr>
        <w:jc w:val="both"/>
        <w:rPr>
          <w:b/>
          <w:sz w:val="28"/>
          <w:szCs w:val="28"/>
          <w:lang w:val="kk-KZ"/>
        </w:rPr>
      </w:pPr>
    </w:p>
    <w:p w:rsidR="00162561" w:rsidRDefault="00162561" w:rsidP="00162561">
      <w:pPr>
        <w:jc w:val="both"/>
        <w:rPr>
          <w:sz w:val="28"/>
          <w:szCs w:val="28"/>
          <w:lang w:val="kk-KZ"/>
        </w:rPr>
      </w:pPr>
    </w:p>
    <w:p w:rsidR="00162561" w:rsidRDefault="00162561" w:rsidP="0016256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«2020–2022 жылдарға арналған аудандық бюджет» Сырдария аудандық мәслихатының 2019 жылғы 23 желтоқсандағы №361 шешіміне (нормативтік құқықтық актілерді мемлекеттік тіркеу Тізілімінде 7049 нөмірімен тіркелген, </w:t>
      </w:r>
      <w:r>
        <w:rPr>
          <w:sz w:val="28"/>
          <w:szCs w:val="28"/>
          <w:lang w:val="kk-KZ" w:eastAsia="ko-KR"/>
        </w:rPr>
        <w:t xml:space="preserve">2019 жылғы 30 желтоқсанда </w:t>
      </w:r>
      <w:r>
        <w:rPr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 – 2022 жылдарға арналған аудандық бюджет тиісінше 1, 2 және 3 қосымшаларға сәйкес, оның ішінде 2020 жылға мынадай көлемдерде бекітілсін: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12883401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4383569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4825 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түсімдері – 8482163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13053679,5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107977 мың теңге;</w:t>
      </w:r>
    </w:p>
    <w:p w:rsidR="00162561" w:rsidRDefault="00162561" w:rsidP="00162561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202801 мың теңге;</w:t>
      </w:r>
    </w:p>
    <w:p w:rsidR="00162561" w:rsidRDefault="00162561" w:rsidP="00162561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94824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- 278255,5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278255,5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202801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қарыздарды өтеу – 94824 мың теңге;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170278,5 мың теңге;».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162561" w:rsidRDefault="00162561" w:rsidP="001625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162561" w:rsidRDefault="00162561" w:rsidP="00162561">
      <w:pPr>
        <w:jc w:val="both"/>
        <w:rPr>
          <w:sz w:val="28"/>
          <w:szCs w:val="28"/>
          <w:lang w:val="kk-KZ"/>
        </w:rPr>
      </w:pPr>
    </w:p>
    <w:p w:rsidR="00162561" w:rsidRDefault="00162561" w:rsidP="00162561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62561" w:rsidTr="00162561">
        <w:tc>
          <w:tcPr>
            <w:tcW w:w="3652" w:type="dxa"/>
            <w:hideMark/>
          </w:tcPr>
          <w:p w:rsidR="00162561" w:rsidRPr="00D63174" w:rsidRDefault="00162561">
            <w:pPr>
              <w:rPr>
                <w:lang w:val="kk-KZ"/>
              </w:rPr>
            </w:pPr>
            <w:r w:rsidRPr="00D63174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62561" w:rsidRPr="00D63174" w:rsidRDefault="00162561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62561" w:rsidRDefault="00162561">
            <w:r>
              <w:rPr>
                <w:b/>
                <w:sz w:val="28"/>
              </w:rPr>
              <w:t>З. Жаманкулов</w:t>
            </w:r>
          </w:p>
        </w:tc>
      </w:tr>
      <w:tr w:rsidR="00162561" w:rsidTr="00162561">
        <w:tc>
          <w:tcPr>
            <w:tcW w:w="0" w:type="auto"/>
            <w:hideMark/>
          </w:tcPr>
          <w:p w:rsidR="00162561" w:rsidRDefault="00162561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162561" w:rsidRDefault="00162561"/>
        </w:tc>
        <w:tc>
          <w:tcPr>
            <w:tcW w:w="0" w:type="auto"/>
            <w:hideMark/>
          </w:tcPr>
          <w:p w:rsidR="00162561" w:rsidRDefault="00162561">
            <w:r>
              <w:rPr>
                <w:b/>
                <w:sz w:val="28"/>
              </w:rPr>
              <w:t>Е. Әжікенов</w:t>
            </w:r>
          </w:p>
        </w:tc>
      </w:tr>
    </w:tbl>
    <w:p w:rsidR="00162561" w:rsidRDefault="00162561" w:rsidP="00162561">
      <w:pPr>
        <w:overflowPunct/>
        <w:autoSpaceDE/>
        <w:adjustRightInd/>
        <w:rPr>
          <w:lang w:val="kk-KZ"/>
        </w:rPr>
      </w:pPr>
    </w:p>
    <w:p w:rsidR="00162561" w:rsidRDefault="00162561" w:rsidP="00162561"/>
    <w:p w:rsidR="00162561" w:rsidRDefault="00162561" w:rsidP="00162561"/>
    <w:p w:rsidR="00D63174" w:rsidRDefault="00D63174" w:rsidP="00D63174">
      <w:pPr>
        <w:ind w:left="250"/>
        <w:rPr>
          <w:lang w:val="kk-KZ"/>
        </w:rPr>
      </w:pPr>
      <w:r>
        <w:tab/>
        <w:t xml:space="preserve">                                                                                       </w:t>
      </w: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p w:rsidR="005124B5" w:rsidRDefault="005124B5" w:rsidP="00D63174">
      <w:pPr>
        <w:ind w:left="250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63174" w:rsidTr="002678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3174" w:rsidRDefault="00D63174" w:rsidP="002678A2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>Сырдария аудандық мәслихатының</w:t>
            </w:r>
          </w:p>
          <w:p w:rsidR="00D63174" w:rsidRDefault="00D63174" w:rsidP="002678A2">
            <w:pPr>
              <w:ind w:left="250"/>
            </w:pPr>
            <w:r>
              <w:rPr>
                <w:sz w:val="28"/>
              </w:rPr>
              <w:t xml:space="preserve">2020 жылғы </w:t>
            </w:r>
            <w:proofErr w:type="gramStart"/>
            <w:r>
              <w:rPr>
                <w:sz w:val="28"/>
              </w:rPr>
              <w:t>20</w:t>
            </w:r>
            <w:proofErr w:type="gramEnd"/>
            <w:r>
              <w:rPr>
                <w:sz w:val="28"/>
              </w:rPr>
              <w:t xml:space="preserve"> ақпаны</w:t>
            </w:r>
          </w:p>
          <w:p w:rsidR="00D63174" w:rsidRDefault="00D63174" w:rsidP="002678A2">
            <w:pPr>
              <w:ind w:left="250"/>
            </w:pPr>
            <w:r>
              <w:rPr>
                <w:sz w:val="28"/>
              </w:rPr>
              <w:t>№ 384</w:t>
            </w:r>
          </w:p>
        </w:tc>
      </w:tr>
      <w:tr w:rsidR="00D63174" w:rsidRPr="00387C88" w:rsidTr="002678A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63174" w:rsidRPr="00387C88" w:rsidRDefault="005124B5" w:rsidP="00267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="00D63174" w:rsidRPr="00387C88">
              <w:rPr>
                <w:sz w:val="28"/>
                <w:szCs w:val="28"/>
                <w:lang w:val="kk-KZ"/>
              </w:rPr>
              <w:t>шешіміне</w:t>
            </w:r>
            <w:r w:rsidR="00D63174" w:rsidRPr="00387C88">
              <w:rPr>
                <w:sz w:val="28"/>
                <w:szCs w:val="28"/>
              </w:rPr>
              <w:t xml:space="preserve"> қ</w:t>
            </w:r>
            <w:r w:rsidR="00D63174" w:rsidRPr="00387C88">
              <w:rPr>
                <w:sz w:val="28"/>
                <w:szCs w:val="28"/>
                <w:lang w:val="kk-KZ"/>
              </w:rPr>
              <w:t>о</w:t>
            </w:r>
            <w:r w:rsidR="00D63174" w:rsidRPr="00387C88">
              <w:rPr>
                <w:sz w:val="28"/>
                <w:szCs w:val="28"/>
              </w:rPr>
              <w:t>сымша</w:t>
            </w:r>
          </w:p>
          <w:p w:rsidR="00D63174" w:rsidRPr="00387C88" w:rsidRDefault="00D63174" w:rsidP="002678A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D63174" w:rsidRDefault="00D63174" w:rsidP="00D63174">
      <w:pPr>
        <w:jc w:val="right"/>
        <w:rPr>
          <w:i/>
          <w:sz w:val="28"/>
          <w:szCs w:val="28"/>
          <w:lang w:val="kk-KZ"/>
        </w:rPr>
      </w:pPr>
    </w:p>
    <w:p w:rsidR="00D63174" w:rsidRDefault="00D63174" w:rsidP="00D63174">
      <w:pPr>
        <w:jc w:val="right"/>
        <w:rPr>
          <w:i/>
          <w:sz w:val="28"/>
          <w:szCs w:val="28"/>
          <w:lang w:val="kk-KZ"/>
        </w:rPr>
      </w:pPr>
    </w:p>
    <w:p w:rsidR="00D63174" w:rsidRPr="00A95499" w:rsidRDefault="00D63174" w:rsidP="00D63174">
      <w:pPr>
        <w:jc w:val="center"/>
        <w:rPr>
          <w:b/>
          <w:lang w:val="kk-KZ"/>
        </w:rPr>
      </w:pPr>
      <w:r w:rsidRPr="00A95499">
        <w:rPr>
          <w:b/>
          <w:lang w:val="kk-KZ"/>
        </w:rPr>
        <w:t>20</w:t>
      </w:r>
      <w:r>
        <w:rPr>
          <w:b/>
          <w:lang w:val="kk-KZ"/>
        </w:rPr>
        <w:t>20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D63174" w:rsidRPr="00CC4F4F" w:rsidRDefault="00D63174" w:rsidP="00D63174">
      <w:pPr>
        <w:jc w:val="center"/>
        <w:rPr>
          <w:b/>
          <w:lang w:val="kk-KZ"/>
        </w:rPr>
      </w:pPr>
    </w:p>
    <w:p w:rsidR="00D63174" w:rsidRDefault="00D63174" w:rsidP="00D63174">
      <w:pPr>
        <w:ind w:left="5664"/>
        <w:jc w:val="right"/>
        <w:rPr>
          <w:b/>
          <w:lang w:val="kk-KZ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552"/>
        <w:gridCol w:w="597"/>
        <w:gridCol w:w="576"/>
        <w:gridCol w:w="6478"/>
        <w:gridCol w:w="1471"/>
      </w:tblGrid>
      <w:tr w:rsidR="00D63174" w:rsidRPr="004B3CD8" w:rsidTr="002678A2">
        <w:trPr>
          <w:trHeight w:val="312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Санаты 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Сомасы,           мың теңге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7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/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Кіші 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/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r w:rsidRPr="004B3CD8">
              <w:t>Атауы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/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1. КІ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 xml:space="preserve">ІСТЕР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12883401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Салықтық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4383569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215559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Корпоративтік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32232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Жеке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183327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Әлеуметт</w:t>
            </w:r>
            <w:proofErr w:type="gramStart"/>
            <w:r w:rsidRPr="004B3CD8">
              <w:rPr>
                <w:bCs/>
              </w:rPr>
              <w:t>i</w:t>
            </w:r>
            <w:proofErr w:type="gramEnd"/>
            <w:r w:rsidRPr="004B3CD8">
              <w:rPr>
                <w:bCs/>
              </w:rPr>
              <w:t>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183813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Әлеуметтік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183813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Меншікке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3934896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Мүлікке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3914450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858</w:t>
            </w:r>
          </w:p>
        </w:tc>
      </w:tr>
      <w:tr w:rsidR="00D63174" w:rsidRPr="004B3CD8" w:rsidTr="002678A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 xml:space="preserve">Көлік </w:t>
            </w:r>
            <w:proofErr w:type="gramStart"/>
            <w:r w:rsidRPr="004B3CD8">
              <w:t>к</w:t>
            </w:r>
            <w:proofErr w:type="gramEnd"/>
            <w:r w:rsidRPr="004B3CD8">
              <w:t>ұралдарына салынатын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18903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Бі</w:t>
            </w:r>
            <w:proofErr w:type="gramStart"/>
            <w:r w:rsidRPr="004B3CD8">
              <w:t>р</w:t>
            </w:r>
            <w:proofErr w:type="gramEnd"/>
            <w:r w:rsidRPr="004B3CD8">
              <w:t>іңғай 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685</w:t>
            </w:r>
          </w:p>
        </w:tc>
      </w:tr>
      <w:tr w:rsidR="00D63174" w:rsidRPr="004B3CD8" w:rsidTr="002678A2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Тауарларға, жұ</w:t>
            </w:r>
            <w:proofErr w:type="gramStart"/>
            <w:r w:rsidRPr="004B3CD8">
              <w:rPr>
                <w:bCs/>
              </w:rPr>
              <w:t>мыстар</w:t>
            </w:r>
            <w:proofErr w:type="gramEnd"/>
            <w:r w:rsidRPr="004B3CD8">
              <w:rPr>
                <w:bCs/>
              </w:rPr>
              <w:t>ға және қызметтер көрсетуге салынатын iшкi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45713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Акциздер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2902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Табиғи және </w:t>
            </w:r>
            <w:proofErr w:type="gramStart"/>
            <w:r w:rsidRPr="004B3CD8">
              <w:t>бас</w:t>
            </w:r>
            <w:proofErr w:type="gramEnd"/>
            <w:r w:rsidRPr="004B3CD8">
              <w:t>қа да ресурстарды пайдаланғаны үшiн түсетiн түсiмдер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41000</w:t>
            </w:r>
          </w:p>
        </w:tc>
      </w:tr>
      <w:tr w:rsidR="00D63174" w:rsidRPr="004B3CD8" w:rsidTr="002678A2">
        <w:trPr>
          <w:trHeight w:val="6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Кәс</w:t>
            </w:r>
            <w:proofErr w:type="gramStart"/>
            <w:r w:rsidRPr="004B3CD8">
              <w:t>i</w:t>
            </w:r>
            <w:proofErr w:type="gramEnd"/>
            <w:r w:rsidRPr="004B3CD8">
              <w:t>пкерлiк және кәсiби қызметтi жүргiзгенi үшiн алынатын алымдар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1811</w:t>
            </w:r>
          </w:p>
        </w:tc>
      </w:tr>
      <w:tr w:rsidR="00D63174" w:rsidRPr="004B3CD8" w:rsidTr="002678A2">
        <w:trPr>
          <w:trHeight w:val="7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Заңдық мәнді і</w:t>
            </w:r>
            <w:proofErr w:type="gramStart"/>
            <w:r w:rsidRPr="004B3CD8">
              <w:rPr>
                <w:bCs/>
              </w:rPr>
              <w:t>с-</w:t>
            </w:r>
            <w:proofErr w:type="gramEnd"/>
            <w:r w:rsidRPr="004B3CD8">
              <w:rPr>
                <w:bCs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3588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Мемлекеттік баж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3588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Салықтық емес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4825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Мемлекеттік меншіктен түсетін кі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1843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 меншігіндегі мүлікті жалға беруден түсетін кі</w:t>
            </w:r>
            <w:proofErr w:type="gramStart"/>
            <w:r w:rsidRPr="004B3CD8">
              <w:t>р</w:t>
            </w:r>
            <w:proofErr w:type="gramEnd"/>
            <w:r w:rsidRPr="004B3CD8"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1747</w:t>
            </w:r>
          </w:p>
        </w:tc>
      </w:tr>
      <w:tr w:rsidR="00D63174" w:rsidRPr="004B3CD8" w:rsidTr="002678A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Мемлекеттік бюджеттен берілген кредиттер бойынша сыйақылар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96</w:t>
            </w:r>
          </w:p>
        </w:tc>
      </w:tr>
      <w:tr w:rsidR="00D63174" w:rsidRPr="004B3CD8" w:rsidTr="002678A2">
        <w:trPr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proofErr w:type="gramStart"/>
            <w:r w:rsidRPr="004B3CD8">
              <w:rPr>
                <w:bCs/>
              </w:rPr>
              <w:t>Бас</w:t>
            </w:r>
            <w:proofErr w:type="gramEnd"/>
            <w:r w:rsidRPr="004B3CD8">
              <w:rPr>
                <w:bCs/>
              </w:rPr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2982</w:t>
            </w:r>
          </w:p>
        </w:tc>
      </w:tr>
      <w:tr w:rsidR="00D63174" w:rsidRPr="004B3CD8" w:rsidTr="002678A2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Бас</w:t>
            </w:r>
            <w:proofErr w:type="gramEnd"/>
            <w:r w:rsidRPr="004B3CD8"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2982</w:t>
            </w:r>
          </w:p>
        </w:tc>
      </w:tr>
      <w:tr w:rsidR="00D63174" w:rsidRPr="004B3CD8" w:rsidTr="002678A2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12844</w:t>
            </w:r>
          </w:p>
        </w:tc>
      </w:tr>
      <w:tr w:rsidR="00D63174" w:rsidRPr="004B3CD8" w:rsidTr="002678A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12844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2485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Материалдық емес активтерді сату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10359</w:t>
            </w:r>
          </w:p>
        </w:tc>
      </w:tr>
      <w:tr w:rsidR="00D63174" w:rsidRPr="004B3CD8" w:rsidTr="002678A2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Трансферттер түсі</w:t>
            </w:r>
            <w:proofErr w:type="gramStart"/>
            <w:r w:rsidRPr="004B3CD8">
              <w:rPr>
                <w:bCs/>
              </w:rPr>
              <w:t>м</w:t>
            </w:r>
            <w:proofErr w:type="gramEnd"/>
            <w:r w:rsidRPr="004B3CD8">
              <w:rPr>
                <w:bCs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8482163</w:t>
            </w:r>
          </w:p>
        </w:tc>
      </w:tr>
      <w:tr w:rsidR="00D63174" w:rsidRPr="004B3CD8" w:rsidTr="002678A2">
        <w:trPr>
          <w:trHeight w:val="3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Мемлекеттiк басқарудың жоғары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ған органдарынан түсетiн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8482163</w:t>
            </w:r>
          </w:p>
        </w:tc>
      </w:tr>
      <w:tr w:rsidR="00D63174" w:rsidRPr="004B3CD8" w:rsidTr="002678A2">
        <w:trPr>
          <w:trHeight w:val="1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Облыстық бюджеттен түсет</w:t>
            </w:r>
            <w:proofErr w:type="gramStart"/>
            <w:r w:rsidRPr="004B3CD8">
              <w:t>i</w:t>
            </w:r>
            <w:proofErr w:type="gramEnd"/>
            <w:r w:rsidRPr="004B3CD8">
              <w:t>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8482163</w:t>
            </w:r>
          </w:p>
        </w:tc>
      </w:tr>
      <w:tr w:rsidR="00D63174" w:rsidRPr="004B3CD8" w:rsidTr="002678A2">
        <w:trPr>
          <w:trHeight w:val="349"/>
        </w:trPr>
        <w:tc>
          <w:tcPr>
            <w:tcW w:w="8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Функционалдық топ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</w:tr>
      <w:tr w:rsidR="00D63174" w:rsidRPr="004B3CD8" w:rsidTr="002678A2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Бағдарламалардың әк</w:t>
            </w:r>
            <w:proofErr w:type="gramStart"/>
            <w:r w:rsidRPr="004B3CD8">
              <w:t>i</w:t>
            </w:r>
            <w:proofErr w:type="gramEnd"/>
            <w:r w:rsidRPr="004B3CD8">
              <w:t>мшiсi</w:t>
            </w:r>
          </w:p>
        </w:tc>
      </w:tr>
      <w:tr w:rsidR="00D63174" w:rsidRPr="004B3CD8" w:rsidTr="002678A2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Бағдарлама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</w:tr>
      <w:tr w:rsidR="00D63174" w:rsidRPr="004B3CD8" w:rsidTr="002678A2">
        <w:trPr>
          <w:trHeight w:val="1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r w:rsidRPr="004B3CD8">
              <w:t>Атауы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</w:tr>
      <w:tr w:rsidR="00D63174" w:rsidRPr="004B3CD8" w:rsidTr="002678A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2. ШЫҒЫНДАР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13053679,5</w:t>
            </w:r>
          </w:p>
        </w:tc>
      </w:tr>
      <w:tr w:rsidR="00D63174" w:rsidRPr="004B3CD8" w:rsidTr="002678A2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Жалпы сипаттағы мемлекетт</w:t>
            </w:r>
            <w:proofErr w:type="gramStart"/>
            <w:r w:rsidRPr="004B3CD8">
              <w:rPr>
                <w:bCs/>
              </w:rPr>
              <w:t>i</w:t>
            </w:r>
            <w:proofErr w:type="gramEnd"/>
            <w:r w:rsidRPr="004B3CD8">
              <w:rPr>
                <w:bCs/>
              </w:rPr>
              <w:t>к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421469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</w:t>
            </w:r>
            <w:proofErr w:type="gramStart"/>
            <w:r w:rsidRPr="004B3CD8">
              <w:rPr>
                <w:bCs/>
              </w:rPr>
              <w:t>ала</w:t>
            </w:r>
            <w:proofErr w:type="gramEnd"/>
            <w:r w:rsidRPr="004B3CD8">
              <w:rPr>
                <w:bCs/>
              </w:rPr>
              <w:t>) мәслихатының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42372,6</w:t>
            </w:r>
          </w:p>
        </w:tc>
      </w:tr>
      <w:tr w:rsidR="00D63174" w:rsidRPr="004B3CD8" w:rsidTr="002678A2">
        <w:trPr>
          <w:trHeight w:val="6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 (облыстық маңызы бар қ</w:t>
            </w:r>
            <w:proofErr w:type="gramStart"/>
            <w:r w:rsidRPr="004B3CD8">
              <w:t>ала</w:t>
            </w:r>
            <w:proofErr w:type="gramEnd"/>
            <w:r w:rsidRPr="004B3CD8">
              <w:t>) мәслихатының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42372,6</w:t>
            </w:r>
          </w:p>
        </w:tc>
      </w:tr>
      <w:tr w:rsidR="00D63174" w:rsidRPr="004B3CD8" w:rsidTr="002678A2">
        <w:trPr>
          <w:trHeight w:val="4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</w:t>
            </w:r>
            <w:proofErr w:type="gramStart"/>
            <w:r w:rsidRPr="004B3CD8">
              <w:rPr>
                <w:bCs/>
              </w:rPr>
              <w:t>ала</w:t>
            </w:r>
            <w:proofErr w:type="gramEnd"/>
            <w:r w:rsidRPr="004B3CD8">
              <w:rPr>
                <w:bCs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149166,2</w:t>
            </w:r>
          </w:p>
        </w:tc>
      </w:tr>
      <w:tr w:rsidR="00D63174" w:rsidRPr="004B3CD8" w:rsidTr="002678A2">
        <w:trPr>
          <w:trHeight w:val="7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 (облыстық маңызы бар қ</w:t>
            </w:r>
            <w:proofErr w:type="gramStart"/>
            <w:r w:rsidRPr="004B3CD8">
              <w:t>ала</w:t>
            </w:r>
            <w:proofErr w:type="gramEnd"/>
            <w:r w:rsidRPr="004B3CD8">
              <w:t>)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149166,2</w:t>
            </w:r>
          </w:p>
        </w:tc>
      </w:tr>
      <w:tr w:rsidR="00D63174" w:rsidRPr="004B3CD8" w:rsidTr="002678A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31957,5</w:t>
            </w:r>
          </w:p>
        </w:tc>
      </w:tr>
      <w:tr w:rsidR="00D63174" w:rsidRPr="004B3CD8" w:rsidTr="002678A2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26317,5</w:t>
            </w:r>
          </w:p>
        </w:tc>
      </w:tr>
      <w:tr w:rsidR="00D63174" w:rsidRPr="004B3CD8" w:rsidTr="002678A2">
        <w:trPr>
          <w:trHeight w:val="1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Салық салу мақсатында мүлікті </w:t>
            </w:r>
            <w:proofErr w:type="gramStart"/>
            <w:r w:rsidRPr="004B3CD8">
              <w:t>ба</w:t>
            </w:r>
            <w:proofErr w:type="gramEnd"/>
            <w:r w:rsidRPr="004B3CD8">
              <w:t>ғалауды жүргізу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1000</w:t>
            </w:r>
          </w:p>
        </w:tc>
      </w:tr>
      <w:tr w:rsidR="00D63174" w:rsidRPr="004B3CD8" w:rsidTr="002678A2">
        <w:trPr>
          <w:trHeight w:val="5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1000</w:t>
            </w:r>
          </w:p>
        </w:tc>
      </w:tr>
      <w:tr w:rsidR="00D63174" w:rsidRPr="004B3CD8" w:rsidTr="002678A2">
        <w:trPr>
          <w:trHeight w:val="2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6843" w:rsidRDefault="00D63174" w:rsidP="00267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1390</w:t>
            </w:r>
          </w:p>
        </w:tc>
      </w:tr>
      <w:tr w:rsidR="00D63174" w:rsidRPr="004B6843" w:rsidTr="002678A2">
        <w:trPr>
          <w:trHeight w:val="5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6843" w:rsidRDefault="00D63174" w:rsidP="00267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174" w:rsidRPr="004B6843" w:rsidRDefault="00D63174" w:rsidP="002678A2">
            <w:pPr>
              <w:rPr>
                <w:lang w:val="en-US"/>
              </w:rPr>
            </w:pPr>
            <w:r w:rsidRPr="00746C44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2250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6843" w:rsidRDefault="00D63174" w:rsidP="002678A2">
            <w:pPr>
              <w:jc w:val="center"/>
              <w:rPr>
                <w:bCs/>
                <w:lang w:val="en-US"/>
              </w:rPr>
            </w:pPr>
            <w:r w:rsidRPr="004B6843">
              <w:rPr>
                <w:bCs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мемлекеттік сатып алу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16775,7</w:t>
            </w:r>
          </w:p>
        </w:tc>
      </w:tr>
      <w:tr w:rsidR="00D63174" w:rsidRPr="004B3CD8" w:rsidTr="002678A2">
        <w:trPr>
          <w:trHeight w:val="4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16775,7</w:t>
            </w:r>
          </w:p>
        </w:tc>
      </w:tr>
      <w:tr w:rsidR="00D63174" w:rsidRPr="004B3CD8" w:rsidTr="002678A2">
        <w:trPr>
          <w:trHeight w:val="2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34217,2</w:t>
            </w:r>
          </w:p>
        </w:tc>
      </w:tr>
      <w:tr w:rsidR="00D63174" w:rsidRPr="004B3CD8" w:rsidTr="002678A2">
        <w:trPr>
          <w:trHeight w:val="10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31542,2</w:t>
            </w:r>
          </w:p>
        </w:tc>
      </w:tr>
      <w:tr w:rsidR="00D63174" w:rsidRPr="004B3CD8" w:rsidTr="002678A2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2675</w:t>
            </w:r>
          </w:p>
        </w:tc>
      </w:tr>
      <w:tr w:rsidR="00D63174" w:rsidRPr="004B3CD8" w:rsidTr="002678A2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64612,1</w:t>
            </w:r>
          </w:p>
        </w:tc>
      </w:tr>
      <w:tr w:rsidR="00D63174" w:rsidRPr="004B3CD8" w:rsidTr="002678A2">
        <w:trPr>
          <w:trHeight w:val="10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тұ</w:t>
            </w:r>
            <w:proofErr w:type="gramStart"/>
            <w:r w:rsidRPr="004B3CD8">
              <w:t>р</w:t>
            </w:r>
            <w:proofErr w:type="gramEnd"/>
            <w:r w:rsidRPr="004B3CD8"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25100,1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1499</w:t>
            </w:r>
          </w:p>
        </w:tc>
      </w:tr>
      <w:tr w:rsidR="00D63174" w:rsidRPr="00746C44" w:rsidTr="002678A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rPr>
                <w:lang w:val="kk-KZ"/>
              </w:rPr>
            </w:pPr>
            <w:r w:rsidRPr="00746C44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38013</w:t>
            </w:r>
          </w:p>
        </w:tc>
      </w:tr>
      <w:tr w:rsidR="00D63174" w:rsidRPr="004B3CD8" w:rsidTr="002678A2">
        <w:trPr>
          <w:trHeight w:val="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746C44" w:rsidRDefault="00D63174" w:rsidP="002678A2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4B3CD8">
              <w:rPr>
                <w:bCs/>
              </w:rPr>
              <w:t>п</w:t>
            </w:r>
            <w:proofErr w:type="gramEnd"/>
            <w:r w:rsidRPr="004B3CD8">
              <w:rPr>
                <w:bCs/>
              </w:rPr>
              <w:t xml:space="preserve"> және туризм бөлімі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19527,5</w:t>
            </w:r>
          </w:p>
        </w:tc>
      </w:tr>
      <w:tr w:rsidR="00D63174" w:rsidRPr="004B3CD8" w:rsidTr="002678A2">
        <w:trPr>
          <w:trHeight w:val="5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кәсіпкерлікті, өнеркәсі</w:t>
            </w:r>
            <w:proofErr w:type="gramStart"/>
            <w:r w:rsidRPr="004B3CD8">
              <w:t>пті ж</w:t>
            </w:r>
            <w:proofErr w:type="gramEnd"/>
            <w:r w:rsidRPr="004B3CD8">
              <w:t>әне туризмді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19277,5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250</w:t>
            </w:r>
          </w:p>
        </w:tc>
      </w:tr>
      <w:tr w:rsidR="00D63174" w:rsidRPr="004B3CD8" w:rsidTr="002678A2">
        <w:trPr>
          <w:trHeight w:val="5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4B3CD8">
              <w:rPr>
                <w:bCs/>
              </w:rPr>
              <w:t>к</w:t>
            </w:r>
            <w:proofErr w:type="gramEnd"/>
            <w:r w:rsidRPr="004B3CD8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62840,2</w:t>
            </w:r>
          </w:p>
        </w:tc>
      </w:tr>
      <w:tr w:rsidR="00D63174" w:rsidRPr="004B3CD8" w:rsidTr="002678A2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жұмыспен қамту, әлеуметті</w:t>
            </w:r>
            <w:proofErr w:type="gramStart"/>
            <w:r w:rsidRPr="004B3CD8">
              <w:t>к</w:t>
            </w:r>
            <w:proofErr w:type="gramEnd"/>
            <w:r w:rsidRPr="004B3CD8"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46826,2</w:t>
            </w:r>
          </w:p>
        </w:tc>
      </w:tr>
      <w:tr w:rsidR="00D63174" w:rsidRPr="004B3CD8" w:rsidTr="002678A2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Төменгі тұ</w:t>
            </w:r>
            <w:proofErr w:type="gramStart"/>
            <w:r w:rsidRPr="004B3CD8">
              <w:t>р</w:t>
            </w:r>
            <w:proofErr w:type="gramEnd"/>
            <w:r w:rsidRPr="004B3CD8">
              <w:t>ған бюджеттерге берілетін нысаналы ағымдағы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16014</w:t>
            </w:r>
          </w:p>
        </w:tc>
      </w:tr>
      <w:tr w:rsidR="00D63174" w:rsidRPr="004B3CD8" w:rsidTr="002678A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Қорғаныс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18018</w:t>
            </w:r>
          </w:p>
        </w:tc>
      </w:tr>
      <w:tr w:rsidR="00D63174" w:rsidRPr="004B3CD8" w:rsidTr="002678A2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</w:t>
            </w:r>
            <w:proofErr w:type="gramStart"/>
            <w:r w:rsidRPr="004B3CD8">
              <w:rPr>
                <w:bCs/>
              </w:rPr>
              <w:t>ала</w:t>
            </w:r>
            <w:proofErr w:type="gramEnd"/>
            <w:r w:rsidRPr="004B3CD8">
              <w:rPr>
                <w:bCs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17155</w:t>
            </w:r>
          </w:p>
        </w:tc>
      </w:tr>
      <w:tr w:rsidR="00D63174" w:rsidRPr="004B3CD8" w:rsidTr="002678A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Жалпы</w:t>
            </w:r>
            <w:proofErr w:type="gramEnd"/>
            <w:r w:rsidRPr="004B3CD8">
              <w:t>ға бірдей әскери міндетті атқару шеңберіндегі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17155</w:t>
            </w:r>
          </w:p>
        </w:tc>
      </w:tr>
      <w:tr w:rsidR="00D63174" w:rsidRPr="004B3CD8" w:rsidTr="002678A2">
        <w:trPr>
          <w:trHeight w:val="1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 (облыстық маңызы бар қ</w:t>
            </w:r>
            <w:proofErr w:type="gramStart"/>
            <w:r w:rsidRPr="004B3CD8">
              <w:rPr>
                <w:bCs/>
              </w:rPr>
              <w:t>ала</w:t>
            </w:r>
            <w:proofErr w:type="gramEnd"/>
            <w:r w:rsidRPr="004B3CD8">
              <w:rPr>
                <w:bCs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863</w:t>
            </w:r>
          </w:p>
        </w:tc>
      </w:tr>
      <w:tr w:rsidR="00D63174" w:rsidRPr="004B3CD8" w:rsidTr="002678A2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 (облыстық маңызы бар қ</w:t>
            </w:r>
            <w:proofErr w:type="gramStart"/>
            <w:r w:rsidRPr="004B3CD8">
              <w:t>ала</w:t>
            </w:r>
            <w:proofErr w:type="gramEnd"/>
            <w:r w:rsidRPr="004B3CD8">
              <w:t>) ауқымындағы төтенше жағдайлардың алдын алу және оларды жою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863</w:t>
            </w:r>
          </w:p>
        </w:tc>
      </w:tr>
      <w:tr w:rsidR="00D63174" w:rsidRPr="004B3CD8" w:rsidTr="002678A2">
        <w:trPr>
          <w:trHeight w:val="6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Қоғамдық тәрті</w:t>
            </w:r>
            <w:proofErr w:type="gramStart"/>
            <w:r w:rsidRPr="004B3CD8">
              <w:rPr>
                <w:bCs/>
              </w:rPr>
              <w:t>п</w:t>
            </w:r>
            <w:proofErr w:type="gramEnd"/>
            <w:r w:rsidRPr="004B3CD8">
              <w:rPr>
                <w:bCs/>
              </w:rPr>
              <w:t>, қауіпсіздік, құқықтық, сот, қылмыстық-атқару қызметі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4663</w:t>
            </w:r>
          </w:p>
        </w:tc>
      </w:tr>
      <w:tr w:rsidR="00D63174" w:rsidRPr="004B3CD8" w:rsidTr="002678A2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4663</w:t>
            </w:r>
          </w:p>
        </w:tc>
      </w:tr>
      <w:tr w:rsidR="00D63174" w:rsidRPr="004B3CD8" w:rsidTr="002678A2">
        <w:trPr>
          <w:trHeight w:val="5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Елд</w:t>
            </w:r>
            <w:proofErr w:type="gramStart"/>
            <w:r w:rsidRPr="004B3CD8">
              <w:t>i</w:t>
            </w:r>
            <w:proofErr w:type="gramEnd"/>
            <w:r w:rsidRPr="004B3CD8">
              <w:t xml:space="preserve"> мекендерде жол қозғалысы қауiпсiздiгін қамтамасыз ету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4663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Б</w:t>
            </w:r>
            <w:proofErr w:type="gramStart"/>
            <w:r w:rsidRPr="004B3CD8">
              <w:rPr>
                <w:bCs/>
              </w:rPr>
              <w:t>i</w:t>
            </w:r>
            <w:proofErr w:type="gramEnd"/>
            <w:r w:rsidRPr="004B3CD8">
              <w:rPr>
                <w:bCs/>
              </w:rPr>
              <w:t>лiм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6774479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162905,9</w:t>
            </w:r>
          </w:p>
        </w:tc>
      </w:tr>
      <w:tr w:rsidR="00D63174" w:rsidRPr="004B3CD8" w:rsidTr="002678A2">
        <w:trPr>
          <w:trHeight w:val="31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040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Мектепке дейінгі бі</w:t>
            </w:r>
            <w:proofErr w:type="gramStart"/>
            <w:r w:rsidRPr="004B3CD8">
              <w:t>л</w:t>
            </w:r>
            <w:proofErr w:type="gramEnd"/>
            <w:r w:rsidRPr="004B3CD8">
              <w:t>ім беру ұйымдарында мемлекеттік білім беру тапсырысын іске асыруға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162905,9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5970033,6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Жалпы бі</w:t>
            </w:r>
            <w:proofErr w:type="gramStart"/>
            <w:r w:rsidRPr="004B3CD8">
              <w:t>л</w:t>
            </w:r>
            <w:proofErr w:type="gramEnd"/>
            <w:r w:rsidRPr="004B3CD8">
              <w:t>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5688752,6</w:t>
            </w:r>
          </w:p>
        </w:tc>
      </w:tr>
      <w:tr w:rsidR="00D63174" w:rsidRPr="004B3CD8" w:rsidTr="002678A2">
        <w:trPr>
          <w:trHeight w:val="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Балалар</w:t>
            </w:r>
            <w:proofErr w:type="gramEnd"/>
            <w:r w:rsidRPr="004B3CD8">
              <w:t>ға қосымша білім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281281</w:t>
            </w:r>
          </w:p>
        </w:tc>
      </w:tr>
      <w:tr w:rsidR="00D63174" w:rsidRPr="004B3CD8" w:rsidTr="002678A2">
        <w:trPr>
          <w:trHeight w:val="1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4" w:rsidRPr="004B3CD8" w:rsidRDefault="00D63174" w:rsidP="002678A2">
            <w:pPr>
              <w:jc w:val="center"/>
              <w:rPr>
                <w:bCs/>
                <w:color w:val="000000"/>
              </w:rPr>
            </w:pPr>
            <w:r w:rsidRPr="004B3CD8">
              <w:rPr>
                <w:bCs/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140979,9</w:t>
            </w:r>
          </w:p>
        </w:tc>
      </w:tr>
      <w:tr w:rsidR="00D63174" w:rsidRPr="004B3CD8" w:rsidTr="002678A2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74" w:rsidRPr="004B3CD8" w:rsidRDefault="00D63174" w:rsidP="002678A2">
            <w:pPr>
              <w:jc w:val="center"/>
              <w:rPr>
                <w:color w:val="000000"/>
              </w:rPr>
            </w:pPr>
            <w:r w:rsidRPr="004B3CD8">
              <w:rPr>
                <w:color w:val="000000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Балалар мен жасөспі</w:t>
            </w:r>
            <w:proofErr w:type="gramStart"/>
            <w:r w:rsidRPr="004B3CD8">
              <w:t>р</w:t>
            </w:r>
            <w:proofErr w:type="gramEnd"/>
            <w:r w:rsidRPr="004B3CD8">
              <w:t>імдерге спорт бойынша қосымша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140979,9</w:t>
            </w:r>
          </w:p>
        </w:tc>
      </w:tr>
      <w:tr w:rsidR="00D63174" w:rsidRPr="004B3CD8" w:rsidTr="002678A2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A720C6" w:rsidRDefault="00D63174" w:rsidP="002678A2">
            <w:pPr>
              <w:jc w:val="center"/>
            </w:pPr>
            <w:r w:rsidRPr="00A720C6"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74" w:rsidRPr="00A720C6" w:rsidRDefault="00D63174" w:rsidP="002678A2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A720C6" w:rsidRDefault="00D63174" w:rsidP="002678A2">
            <w:r w:rsidRPr="00A720C6">
              <w:rPr>
                <w:color w:val="000000"/>
                <w:spacing w:val="2"/>
                <w:shd w:val="clear" w:color="auto" w:fill="FFFFFF"/>
              </w:rPr>
              <w:t>Ауданның (облыстық маңызы бар қаланың) құрылыс, сәулет және қ</w:t>
            </w:r>
            <w:proofErr w:type="gramStart"/>
            <w:r w:rsidRPr="00A720C6">
              <w:rPr>
                <w:color w:val="000000"/>
                <w:spacing w:val="2"/>
                <w:shd w:val="clear" w:color="auto" w:fill="FFFFFF"/>
              </w:rPr>
              <w:t>ала</w:t>
            </w:r>
            <w:proofErr w:type="gramEnd"/>
            <w:r w:rsidRPr="00A720C6">
              <w:rPr>
                <w:color w:val="000000"/>
                <w:spacing w:val="2"/>
                <w:shd w:val="clear" w:color="auto" w:fill="FFFFFF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3925</w:t>
            </w:r>
          </w:p>
        </w:tc>
      </w:tr>
      <w:tr w:rsidR="00D63174" w:rsidRPr="004B3CD8" w:rsidTr="002678A2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74" w:rsidRPr="004B3CD8" w:rsidRDefault="00D63174" w:rsidP="00267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A720C6" w:rsidRDefault="00D63174" w:rsidP="002678A2">
            <w:r w:rsidRPr="00A720C6">
              <w:rPr>
                <w:color w:val="000000"/>
                <w:spacing w:val="2"/>
                <w:shd w:val="clear" w:color="auto" w:fill="FFFFFF"/>
              </w:rPr>
              <w:t>Бастауыш, негізгі орта және жалпы орта бі</w:t>
            </w:r>
            <w:proofErr w:type="gramStart"/>
            <w:r w:rsidRPr="00A720C6">
              <w:rPr>
                <w:color w:val="000000"/>
                <w:spacing w:val="2"/>
                <w:shd w:val="clear" w:color="auto" w:fill="FFFFFF"/>
              </w:rPr>
              <w:t>л</w:t>
            </w:r>
            <w:proofErr w:type="gramEnd"/>
            <w:r w:rsidRPr="00A720C6">
              <w:rPr>
                <w:color w:val="000000"/>
                <w:spacing w:val="2"/>
                <w:shd w:val="clear" w:color="auto" w:fill="FFFFFF"/>
              </w:rPr>
              <w:t>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3925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496634,6</w:t>
            </w:r>
          </w:p>
        </w:tc>
      </w:tr>
      <w:tr w:rsidR="00D63174" w:rsidRPr="004B3CD8" w:rsidTr="002678A2">
        <w:trPr>
          <w:trHeight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38601,5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Ауданның (облыстық маңызы бар қаланың) мемлекетті</w:t>
            </w:r>
            <w:proofErr w:type="gramStart"/>
            <w:r w:rsidRPr="004B3CD8">
              <w:t>к</w:t>
            </w:r>
            <w:proofErr w:type="gramEnd"/>
            <w:r w:rsidRPr="004B3CD8">
              <w:t xml:space="preserve"> білім беру мекемелерінде білім беру жүйесін ақпараттандыру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54646</w:t>
            </w:r>
          </w:p>
        </w:tc>
      </w:tr>
      <w:tr w:rsidR="00D63174" w:rsidRPr="004B3CD8" w:rsidTr="002678A2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Ауданның (облыстық маңызы бар қаланың) мемлекеттік білім беру мекемелер үшін оқулықтар мен оқ</w:t>
            </w:r>
            <w:proofErr w:type="gramStart"/>
            <w:r w:rsidRPr="004B3CD8">
              <w:t>у-</w:t>
            </w:r>
            <w:proofErr w:type="gramEnd"/>
            <w:r w:rsidRPr="004B3CD8">
              <w:t>әдiстемелiк кешендерді сатып алу және жеткізу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121029</w:t>
            </w:r>
          </w:p>
        </w:tc>
      </w:tr>
      <w:tr w:rsidR="00D63174" w:rsidRPr="004B3CD8" w:rsidTr="002678A2">
        <w:trPr>
          <w:trHeight w:val="3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Аудандық (қалалық) ауқымдағы мектеп олимпиадаларын және мектептен </w:t>
            </w:r>
            <w:proofErr w:type="gramStart"/>
            <w:r w:rsidRPr="004B3CD8">
              <w:t>тыс</w:t>
            </w:r>
            <w:proofErr w:type="gramEnd"/>
            <w:r w:rsidRPr="004B3CD8">
              <w:t xml:space="preserve"> іс-шараларды өткiзу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2552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1017,8</w:t>
            </w:r>
          </w:p>
        </w:tc>
      </w:tr>
      <w:tr w:rsidR="00D63174" w:rsidRPr="004B3CD8" w:rsidTr="002678A2">
        <w:trPr>
          <w:trHeight w:val="6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Жетім баланы (жетім балаларды) және ата-аналарының қамқорынсыз қалған баланы (балаларды) күті</w:t>
            </w:r>
            <w:proofErr w:type="gramStart"/>
            <w:r w:rsidRPr="004B3CD8">
              <w:t>п-</w:t>
            </w:r>
            <w:proofErr w:type="gramEnd"/>
            <w:r w:rsidRPr="004B3CD8">
              <w:t>ұстауға қамқоршыларға (қорғаншыларға) ай сайынғы ақшалай қаражат төлемі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12525</w:t>
            </w:r>
          </w:p>
        </w:tc>
      </w:tr>
      <w:tr w:rsidR="00D63174" w:rsidRPr="004B3CD8" w:rsidTr="002678A2">
        <w:trPr>
          <w:trHeight w:val="8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Балалар мен жасөспі</w:t>
            </w:r>
            <w:proofErr w:type="gramStart"/>
            <w:r w:rsidRPr="004B3CD8">
              <w:t>р</w:t>
            </w:r>
            <w:proofErr w:type="gramEnd"/>
            <w:r w:rsidRPr="004B3CD8">
              <w:t>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15980,5</w:t>
            </w:r>
          </w:p>
        </w:tc>
      </w:tr>
      <w:tr w:rsidR="00D63174" w:rsidRPr="004B3CD8" w:rsidTr="002678A2">
        <w:trPr>
          <w:trHeight w:val="2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Ведомстволық бағыныстағы мемлекеттік мекемелер мен ұйымдардың </w:t>
            </w:r>
            <w:proofErr w:type="gramStart"/>
            <w:r w:rsidRPr="004B3CD8">
              <w:t>к</w:t>
            </w:r>
            <w:proofErr w:type="gramEnd"/>
            <w:r w:rsidRPr="004B3CD8"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130222,4</w:t>
            </w:r>
          </w:p>
        </w:tc>
      </w:tr>
      <w:tr w:rsidR="00D63174" w:rsidRPr="004B3CD8" w:rsidTr="002678A2">
        <w:trPr>
          <w:trHeight w:val="2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068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Халықтың компьютерлік сауаттылығын арттыруды қамтамасыз 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941,4</w:t>
            </w:r>
          </w:p>
        </w:tc>
      </w:tr>
      <w:tr w:rsidR="00D63174" w:rsidRPr="004B3CD8" w:rsidTr="002678A2">
        <w:trPr>
          <w:trHeight w:val="61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Төменгі тұ</w:t>
            </w:r>
            <w:proofErr w:type="gramStart"/>
            <w:r w:rsidRPr="004B3CD8">
              <w:t>р</w:t>
            </w:r>
            <w:proofErr w:type="gramEnd"/>
            <w:r w:rsidRPr="004B3CD8">
              <w:t>ған бюджеттерге берілетін нысаналы ағымдағы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119119</w:t>
            </w:r>
          </w:p>
        </w:tc>
      </w:tr>
      <w:tr w:rsidR="00D63174" w:rsidRPr="004B3CD8" w:rsidTr="002678A2">
        <w:trPr>
          <w:trHeight w:val="1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Әлеуметт</w:t>
            </w:r>
            <w:proofErr w:type="gramStart"/>
            <w:r w:rsidRPr="004B3CD8">
              <w:rPr>
                <w:bCs/>
              </w:rPr>
              <w:t>i</w:t>
            </w:r>
            <w:proofErr w:type="gramEnd"/>
            <w:r w:rsidRPr="004B3CD8">
              <w:rPr>
                <w:bCs/>
              </w:rPr>
              <w:t>к көмек және әлеуметтiк қамсыздандыру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792748,4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бі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2723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Патронат тәрбиешілерге берілген баланы (балаларды) асырап </w:t>
            </w:r>
            <w:proofErr w:type="gramStart"/>
            <w:r w:rsidRPr="004B3CD8">
              <w:t>ба</w:t>
            </w:r>
            <w:proofErr w:type="gramEnd"/>
            <w:r w:rsidRPr="004B3CD8">
              <w:t>ғу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2723</w:t>
            </w:r>
          </w:p>
        </w:tc>
      </w:tr>
      <w:tr w:rsidR="00D63174" w:rsidRPr="004B3CD8" w:rsidTr="002678A2">
        <w:trPr>
          <w:trHeight w:val="4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4B3CD8">
              <w:rPr>
                <w:bCs/>
              </w:rPr>
              <w:t>к</w:t>
            </w:r>
            <w:proofErr w:type="gramEnd"/>
            <w:r w:rsidRPr="004B3CD8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304791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Мемлекеттік атаулы әлеуметтік қөмек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304791</w:t>
            </w:r>
          </w:p>
        </w:tc>
      </w:tr>
      <w:tr w:rsidR="00D63174" w:rsidRPr="004B3CD8" w:rsidTr="002678A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4B3CD8">
              <w:rPr>
                <w:bCs/>
              </w:rPr>
              <w:t>к</w:t>
            </w:r>
            <w:proofErr w:type="gramEnd"/>
            <w:r w:rsidRPr="004B3CD8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477148,4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Ж</w:t>
            </w:r>
            <w:proofErr w:type="gramEnd"/>
            <w:r w:rsidRPr="004B3CD8">
              <w:t>ұмыспен қамту бағдарламасы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248047</w:t>
            </w:r>
          </w:p>
        </w:tc>
      </w:tr>
      <w:tr w:rsidR="00D63174" w:rsidRPr="004B3CD8" w:rsidTr="002678A2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4B3CD8">
              <w:t>к</w:t>
            </w:r>
            <w:proofErr w:type="gramEnd"/>
            <w:r w:rsidRPr="004B3CD8">
              <w:t>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26998</w:t>
            </w:r>
          </w:p>
        </w:tc>
      </w:tr>
      <w:tr w:rsidR="00D63174" w:rsidRPr="004B3CD8" w:rsidTr="002678A2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Тұ</w:t>
            </w:r>
            <w:proofErr w:type="gramStart"/>
            <w:r w:rsidRPr="004B3CD8">
              <w:t>р</w:t>
            </w:r>
            <w:proofErr w:type="gramEnd"/>
            <w:r w:rsidRPr="004B3CD8">
              <w:t>ғын үйге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11759,5</w:t>
            </w:r>
          </w:p>
        </w:tc>
      </w:tr>
      <w:tr w:rsidR="00D63174" w:rsidRPr="004B3CD8" w:rsidTr="002678A2">
        <w:trPr>
          <w:trHeight w:val="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1999 жылдың 26 шілдесінде «Отан», «Даңқ» ордендерімен марапатталған, «</w:t>
            </w:r>
            <w:proofErr w:type="gramStart"/>
            <w:r w:rsidRPr="004B3CD8">
              <w:t>Халы</w:t>
            </w:r>
            <w:proofErr w:type="gramEnd"/>
            <w:r w:rsidRPr="004B3CD8"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257</w:t>
            </w:r>
          </w:p>
        </w:tc>
      </w:tr>
      <w:tr w:rsidR="00D63174" w:rsidRPr="004B3CD8" w:rsidTr="002678A2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Үйден тәрбиелені</w:t>
            </w:r>
            <w:proofErr w:type="gramStart"/>
            <w:r w:rsidRPr="004B3CD8">
              <w:t>п</w:t>
            </w:r>
            <w:proofErr w:type="gramEnd"/>
            <w:r w:rsidRPr="004B3CD8">
              <w:t xml:space="preserve"> оқытылатын мүгедек балаларды материалдық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3669</w:t>
            </w:r>
          </w:p>
        </w:tc>
      </w:tr>
      <w:tr w:rsidR="00D63174" w:rsidRPr="004B3CD8" w:rsidTr="002678A2">
        <w:trPr>
          <w:trHeight w:val="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4B3CD8">
              <w:t>к</w:t>
            </w:r>
            <w:proofErr w:type="gramEnd"/>
            <w:r w:rsidRPr="004B3CD8">
              <w:t>өмек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54697</w:t>
            </w:r>
          </w:p>
        </w:tc>
      </w:tr>
      <w:tr w:rsidR="00D63174" w:rsidRPr="004B3CD8" w:rsidTr="002678A2">
        <w:trPr>
          <w:trHeight w:val="15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Мұқтаж </w:t>
            </w:r>
            <w:proofErr w:type="gramStart"/>
            <w:r w:rsidRPr="004B3CD8">
              <w:t>азаматтар</w:t>
            </w:r>
            <w:proofErr w:type="gramEnd"/>
            <w:r w:rsidRPr="004B3CD8">
              <w:t>ға үйде әлеуметтiк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6902,5</w:t>
            </w:r>
          </w:p>
        </w:tc>
      </w:tr>
      <w:tr w:rsidR="00D63174" w:rsidRPr="004B3CD8" w:rsidTr="002678A2">
        <w:trPr>
          <w:trHeight w:val="8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Мүгедектерді оңалту жеке </w:t>
            </w:r>
            <w:proofErr w:type="gramStart"/>
            <w:r w:rsidRPr="004B3CD8">
              <w:t>ба</w:t>
            </w:r>
            <w:proofErr w:type="gramEnd"/>
            <w:r w:rsidRPr="004B3CD8">
              <w:t xml:space="preserve">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91605</w:t>
            </w:r>
          </w:p>
        </w:tc>
      </w:tr>
      <w:tr w:rsidR="00D63174" w:rsidRPr="004B3CD8" w:rsidTr="002678A2">
        <w:trPr>
          <w:trHeight w:val="3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Ж</w:t>
            </w:r>
            <w:proofErr w:type="gramEnd"/>
            <w:r w:rsidRPr="004B3CD8">
              <w:t>ұмыспен қамту орталықтарының қызметін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33213,4</w:t>
            </w:r>
          </w:p>
        </w:tc>
      </w:tr>
      <w:tr w:rsidR="00D63174" w:rsidRPr="004B3CD8" w:rsidTr="002678A2">
        <w:trPr>
          <w:trHeight w:val="8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4B3CD8">
              <w:rPr>
                <w:bCs/>
              </w:rPr>
              <w:t>к</w:t>
            </w:r>
            <w:proofErr w:type="gramEnd"/>
            <w:r w:rsidRPr="004B3CD8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8086</w:t>
            </w:r>
          </w:p>
        </w:tc>
      </w:tr>
      <w:tr w:rsidR="00D63174" w:rsidRPr="004B3CD8" w:rsidTr="002678A2">
        <w:trPr>
          <w:trHeight w:val="31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Жәрдемақыларды және </w:t>
            </w:r>
            <w:proofErr w:type="gramStart"/>
            <w:r w:rsidRPr="004B3CD8">
              <w:t>бас</w:t>
            </w:r>
            <w:proofErr w:type="gramEnd"/>
            <w:r w:rsidRPr="004B3CD8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500</w:t>
            </w:r>
          </w:p>
        </w:tc>
      </w:tr>
      <w:tr w:rsidR="00D63174" w:rsidRPr="004B3CD8" w:rsidTr="002678A2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050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Қазақстан Республикасында мүгедектердің құқықтарын қамтамасыз ету және өмі</w:t>
            </w:r>
            <w:proofErr w:type="gramStart"/>
            <w:r w:rsidRPr="004B3CD8">
              <w:t>р</w:t>
            </w:r>
            <w:proofErr w:type="gramEnd"/>
            <w:r w:rsidRPr="004B3CD8">
              <w:t xml:space="preserve">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7586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647030</w:t>
            </w:r>
          </w:p>
        </w:tc>
      </w:tr>
      <w:tr w:rsidR="00D63174" w:rsidRPr="004B3CD8" w:rsidTr="002678A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құрылыс, сәулет және қ</w:t>
            </w:r>
            <w:proofErr w:type="gramStart"/>
            <w:r w:rsidRPr="004B3CD8">
              <w:rPr>
                <w:bCs/>
              </w:rPr>
              <w:t>ала</w:t>
            </w:r>
            <w:proofErr w:type="gramEnd"/>
            <w:r w:rsidRPr="004B3CD8">
              <w:rPr>
                <w:bCs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524843</w:t>
            </w:r>
          </w:p>
        </w:tc>
      </w:tr>
      <w:tr w:rsidR="00D63174" w:rsidRPr="004B3CD8" w:rsidTr="002678A2">
        <w:trPr>
          <w:trHeight w:val="6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524843</w:t>
            </w:r>
          </w:p>
        </w:tc>
      </w:tr>
      <w:tr w:rsidR="00D63174" w:rsidRPr="004B3CD8" w:rsidTr="002678A2">
        <w:trPr>
          <w:trHeight w:val="9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54484</w:t>
            </w:r>
          </w:p>
        </w:tc>
      </w:tr>
      <w:tr w:rsidR="00D63174" w:rsidRPr="004B3CD8" w:rsidTr="002678A2">
        <w:trPr>
          <w:trHeight w:val="7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Ауданның (облыстық маңызы бар қаланың) коммуналдық меншігіндегі </w:t>
            </w:r>
            <w:proofErr w:type="gramStart"/>
            <w:r w:rsidRPr="004B3CD8">
              <w:t>газ ж</w:t>
            </w:r>
            <w:proofErr w:type="gramEnd"/>
            <w:r w:rsidRPr="004B3CD8">
              <w:t>үйелерін қолдануды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54484</w:t>
            </w:r>
          </w:p>
        </w:tc>
      </w:tr>
      <w:tr w:rsidR="00D63174" w:rsidRPr="004B3CD8" w:rsidTr="002678A2">
        <w:trPr>
          <w:trHeight w:val="88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67703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Елд</w:t>
            </w:r>
            <w:proofErr w:type="gramStart"/>
            <w:r w:rsidRPr="004B3CD8">
              <w:t>i</w:t>
            </w:r>
            <w:proofErr w:type="gramEnd"/>
            <w:r w:rsidRPr="004B3CD8">
              <w:t xml:space="preserve"> мекендерді абаттандыру және көгалдандыру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67703</w:t>
            </w:r>
          </w:p>
        </w:tc>
      </w:tr>
      <w:tr w:rsidR="00D63174" w:rsidRPr="004B3CD8" w:rsidTr="002678A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Мәдениет, спорт, туризм жә</w:t>
            </w:r>
            <w:proofErr w:type="gramStart"/>
            <w:r w:rsidRPr="004B3CD8">
              <w:rPr>
                <w:bCs/>
              </w:rPr>
              <w:t>не</w:t>
            </w:r>
            <w:proofErr w:type="gramEnd"/>
            <w:r w:rsidRPr="004B3CD8">
              <w:rPr>
                <w:bCs/>
              </w:rPr>
              <w:t xml:space="preserve"> ақпараттық кеңістiк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514927,3</w:t>
            </w:r>
          </w:p>
        </w:tc>
      </w:tr>
      <w:tr w:rsidR="00D63174" w:rsidRPr="004B3CD8" w:rsidTr="002678A2">
        <w:trPr>
          <w:trHeight w:val="6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4B3CD8">
              <w:rPr>
                <w:bCs/>
              </w:rPr>
              <w:t>м</w:t>
            </w:r>
            <w:proofErr w:type="gramEnd"/>
            <w:r w:rsidRPr="004B3CD8">
              <w:rPr>
                <w:bCs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134708</w:t>
            </w:r>
          </w:p>
        </w:tc>
      </w:tr>
      <w:tr w:rsidR="00D63174" w:rsidRPr="004B3CD8" w:rsidTr="002678A2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Мәдени-демалыс жұмысын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134708</w:t>
            </w:r>
          </w:p>
        </w:tc>
      </w:tr>
      <w:tr w:rsidR="00D63174" w:rsidRPr="004B3CD8" w:rsidTr="002678A2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136826,6</w:t>
            </w:r>
          </w:p>
        </w:tc>
      </w:tr>
      <w:tr w:rsidR="00D63174" w:rsidRPr="004B3CD8" w:rsidTr="002678A2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28553,8</w:t>
            </w:r>
          </w:p>
        </w:tc>
      </w:tr>
      <w:tr w:rsidR="00D63174" w:rsidRPr="004B3CD8" w:rsidTr="002678A2">
        <w:trPr>
          <w:trHeight w:val="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Ұлттық жә</w:t>
            </w:r>
            <w:proofErr w:type="gramStart"/>
            <w:r w:rsidRPr="004B3CD8">
              <w:t>не б</w:t>
            </w:r>
            <w:proofErr w:type="gramEnd"/>
            <w:r w:rsidRPr="004B3CD8">
              <w:t>ұқаралық спорт түрлерін дамыту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11185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Аудандық (облыстық маңызы бар қалалық) деңгейде спорттық жарыстар өтк</w:t>
            </w:r>
            <w:proofErr w:type="gramStart"/>
            <w:r w:rsidRPr="004B3CD8">
              <w:t>i</w:t>
            </w:r>
            <w:proofErr w:type="gramEnd"/>
            <w:r w:rsidRPr="004B3CD8">
              <w:t>зу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26743</w:t>
            </w:r>
          </w:p>
        </w:tc>
      </w:tr>
      <w:tr w:rsidR="00D63174" w:rsidRPr="004B3CD8" w:rsidTr="002678A2">
        <w:trPr>
          <w:trHeight w:val="5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Әртүрл</w:t>
            </w:r>
            <w:proofErr w:type="gramStart"/>
            <w:r w:rsidRPr="004B3CD8">
              <w:t>i</w:t>
            </w:r>
            <w:proofErr w:type="gramEnd"/>
            <w:r w:rsidRPr="004B3CD8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70344,8</w:t>
            </w:r>
          </w:p>
        </w:tc>
      </w:tr>
      <w:tr w:rsidR="00D63174" w:rsidRPr="00746C44" w:rsidTr="002678A2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  <w:rPr>
                <w:lang w:val="kk-KZ"/>
              </w:rPr>
            </w:pPr>
            <w:r w:rsidRPr="00746C44">
              <w:rPr>
                <w:lang w:val="kk-KZ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</w:t>
            </w:r>
            <w:r>
              <w:rPr>
                <w:bCs/>
                <w:lang w:val="kk-KZ"/>
              </w:rPr>
              <w:t>, сәулет және қ</w:t>
            </w:r>
            <w:proofErr w:type="gramStart"/>
            <w:r>
              <w:rPr>
                <w:bCs/>
                <w:lang w:val="kk-KZ"/>
              </w:rPr>
              <w:t>ала</w:t>
            </w:r>
            <w:proofErr w:type="gramEnd"/>
            <w:r>
              <w:rPr>
                <w:bCs/>
                <w:lang w:val="kk-KZ"/>
              </w:rPr>
              <w:t xml:space="preserve"> құрылысы</w:t>
            </w:r>
            <w:r w:rsidRPr="004B3CD8">
              <w:rPr>
                <w:bCs/>
              </w:rPr>
              <w:t xml:space="preserve">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1075</w:t>
            </w:r>
          </w:p>
        </w:tc>
      </w:tr>
      <w:tr w:rsidR="00D63174" w:rsidRPr="004B3CD8" w:rsidTr="002678A2">
        <w:trPr>
          <w:trHeight w:val="3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roofErr w:type="gramStart"/>
            <w:r w:rsidRPr="00746C44">
              <w:t>C</w:t>
            </w:r>
            <w:proofErr w:type="gramEnd"/>
            <w:r w:rsidRPr="00746C44">
              <w:t>порт объектілерін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1075</w:t>
            </w:r>
          </w:p>
        </w:tc>
      </w:tr>
      <w:tr w:rsidR="00D63174" w:rsidRPr="004B3CD8" w:rsidTr="002678A2">
        <w:trPr>
          <w:trHeight w:val="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4B3CD8">
              <w:rPr>
                <w:bCs/>
              </w:rPr>
              <w:t>м</w:t>
            </w:r>
            <w:proofErr w:type="gramEnd"/>
            <w:r w:rsidRPr="004B3CD8">
              <w:rPr>
                <w:bCs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104830,1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Аудандық (қалалық) к</w:t>
            </w:r>
            <w:proofErr w:type="gramStart"/>
            <w:r w:rsidRPr="004B3CD8">
              <w:t>i</w:t>
            </w:r>
            <w:proofErr w:type="gramEnd"/>
            <w:r w:rsidRPr="004B3CD8">
              <w:t>тапханалардың жұмыс iстеуi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104330,1</w:t>
            </w:r>
          </w:p>
        </w:tc>
      </w:tr>
      <w:tr w:rsidR="00D63174" w:rsidRPr="004B3CD8" w:rsidTr="002678A2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тілді және Қазақстан халықтарының </w:t>
            </w:r>
            <w:proofErr w:type="gramStart"/>
            <w:r w:rsidRPr="004B3CD8">
              <w:t>бас</w:t>
            </w:r>
            <w:proofErr w:type="gramEnd"/>
            <w:r w:rsidRPr="004B3CD8">
              <w:t>қа да тілдерін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500</w:t>
            </w:r>
          </w:p>
        </w:tc>
      </w:tr>
      <w:tr w:rsidR="00D63174" w:rsidRPr="004B3CD8" w:rsidTr="002678A2">
        <w:trPr>
          <w:trHeight w:val="3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7891</w:t>
            </w:r>
          </w:p>
        </w:tc>
      </w:tr>
      <w:tr w:rsidR="00D63174" w:rsidRPr="004B3CD8" w:rsidTr="002678A2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Мемлекеттік ақпараттық саясат жүргізу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7891</w:t>
            </w:r>
          </w:p>
        </w:tc>
      </w:tr>
      <w:tr w:rsidR="00D63174" w:rsidRPr="004B3CD8" w:rsidTr="002678A2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4B3CD8">
              <w:rPr>
                <w:bCs/>
              </w:rPr>
              <w:t>м</w:t>
            </w:r>
            <w:proofErr w:type="gramEnd"/>
            <w:r w:rsidRPr="004B3CD8">
              <w:rPr>
                <w:bCs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47719,3</w:t>
            </w:r>
          </w:p>
        </w:tc>
      </w:tr>
      <w:tr w:rsidR="00D63174" w:rsidRPr="004B3CD8" w:rsidTr="002678A2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17884,3</w:t>
            </w:r>
          </w:p>
        </w:tc>
      </w:tr>
      <w:tr w:rsidR="00D63174" w:rsidRPr="004B3CD8" w:rsidTr="002678A2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312</w:t>
            </w:r>
          </w:p>
        </w:tc>
      </w:tr>
      <w:tr w:rsidR="00D63174" w:rsidRPr="004B3CD8" w:rsidTr="002678A2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032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Ведомстволық бағыныстағы мемлекеттік мекемелер мен ұйымдардың </w:t>
            </w:r>
            <w:proofErr w:type="gramStart"/>
            <w:r w:rsidRPr="004B3CD8">
              <w:t>к</w:t>
            </w:r>
            <w:proofErr w:type="gramEnd"/>
            <w:r w:rsidRPr="004B3CD8"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3154</w:t>
            </w:r>
          </w:p>
        </w:tc>
      </w:tr>
      <w:tr w:rsidR="00D63174" w:rsidRPr="004B3CD8" w:rsidTr="002678A2">
        <w:trPr>
          <w:trHeight w:val="3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Төменгі тұ</w:t>
            </w:r>
            <w:proofErr w:type="gramStart"/>
            <w:r w:rsidRPr="004B3CD8">
              <w:t>р</w:t>
            </w:r>
            <w:proofErr w:type="gramEnd"/>
            <w:r w:rsidRPr="004B3CD8">
              <w:t>ған бюджеттерге берілетін нысаналы ағымдағы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26369</w:t>
            </w:r>
          </w:p>
        </w:tc>
      </w:tr>
      <w:tr w:rsidR="00D63174" w:rsidRPr="004B3CD8" w:rsidTr="002678A2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81877,3</w:t>
            </w:r>
          </w:p>
        </w:tc>
      </w:tr>
      <w:tr w:rsidR="00D63174" w:rsidRPr="004B3CD8" w:rsidTr="002678A2">
        <w:trPr>
          <w:trHeight w:val="9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</w:t>
            </w:r>
            <w:proofErr w:type="gramStart"/>
            <w:r w:rsidRPr="004B3CD8">
              <w:t>гейде</w:t>
            </w:r>
            <w:proofErr w:type="gramEnd"/>
            <w:r w:rsidRPr="004B3CD8"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57021,1</w:t>
            </w:r>
          </w:p>
        </w:tc>
      </w:tr>
      <w:tr w:rsidR="00D63174" w:rsidRPr="004B3CD8" w:rsidTr="002678A2">
        <w:trPr>
          <w:trHeight w:val="1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Жастар саясаты саласында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19163,2</w:t>
            </w:r>
          </w:p>
        </w:tc>
      </w:tr>
      <w:tr w:rsidR="00D63174" w:rsidRPr="004B3CD8" w:rsidTr="002678A2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5693</w:t>
            </w:r>
          </w:p>
        </w:tc>
      </w:tr>
      <w:tr w:rsidR="00D63174" w:rsidRPr="004B3CD8" w:rsidTr="002678A2">
        <w:trPr>
          <w:trHeight w:val="7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4B3CD8">
              <w:rPr>
                <w:bCs/>
              </w:rPr>
              <w:t>ау</w:t>
            </w:r>
            <w:proofErr w:type="gramEnd"/>
            <w:r w:rsidRPr="004B3CD8">
              <w:rPr>
                <w:bCs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127047,7</w:t>
            </w:r>
          </w:p>
        </w:tc>
      </w:tr>
      <w:tr w:rsidR="00D63174" w:rsidRPr="004B3CD8" w:rsidTr="002678A2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ауыл шаруашылығы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27407,6</w:t>
            </w:r>
          </w:p>
        </w:tc>
      </w:tr>
      <w:tr w:rsidR="00D63174" w:rsidRPr="004B3CD8" w:rsidTr="002678A2">
        <w:trPr>
          <w:trHeight w:val="3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26367,6</w:t>
            </w:r>
          </w:p>
        </w:tc>
      </w:tr>
      <w:tr w:rsidR="00D63174" w:rsidRPr="004B3CD8" w:rsidTr="002678A2">
        <w:trPr>
          <w:trHeight w:val="2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1040</w:t>
            </w:r>
          </w:p>
        </w:tc>
      </w:tr>
      <w:tr w:rsidR="00D63174" w:rsidRPr="004B3CD8" w:rsidTr="002678A2">
        <w:trPr>
          <w:trHeight w:val="2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A720C6" w:rsidRDefault="00D63174" w:rsidP="002678A2">
            <w:pPr>
              <w:jc w:val="center"/>
            </w:pPr>
            <w:r w:rsidRPr="00A720C6">
              <w:t>473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174" w:rsidRPr="00A720C6" w:rsidRDefault="00D63174" w:rsidP="002678A2">
            <w:r w:rsidRPr="00A720C6">
              <w:rPr>
                <w:color w:val="000000"/>
                <w:spacing w:val="2"/>
                <w:shd w:val="clear" w:color="auto" w:fill="FFFFFF"/>
              </w:rPr>
              <w:t>Ауданның (облыстық маңызы бар қаланың) ветеринария бө</w:t>
            </w:r>
            <w:proofErr w:type="gramStart"/>
            <w:r w:rsidRPr="00A720C6">
              <w:rPr>
                <w:color w:val="000000"/>
                <w:spacing w:val="2"/>
                <w:shd w:val="clear" w:color="auto" w:fill="FFFFFF"/>
              </w:rPr>
              <w:t>л</w:t>
            </w:r>
            <w:proofErr w:type="gramEnd"/>
            <w:r w:rsidRPr="00A720C6">
              <w:rPr>
                <w:color w:val="000000"/>
                <w:spacing w:val="2"/>
                <w:shd w:val="clear" w:color="auto" w:fill="FFFFFF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6361</w:t>
            </w:r>
          </w:p>
        </w:tc>
      </w:tr>
      <w:tr w:rsidR="00D63174" w:rsidRPr="004B3CD8" w:rsidTr="002678A2">
        <w:trPr>
          <w:trHeight w:val="2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4B3CD8" w:rsidRDefault="00D63174" w:rsidP="002678A2">
            <w:pPr>
              <w:jc w:val="center"/>
            </w:pPr>
            <w: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A720C6" w:rsidRDefault="00D63174" w:rsidP="002678A2">
            <w:r w:rsidRPr="00A720C6">
              <w:rPr>
                <w:color w:val="000000"/>
                <w:spacing w:val="2"/>
                <w:shd w:val="clear" w:color="auto" w:fill="FFFFFF"/>
              </w:rPr>
              <w:t xml:space="preserve">Жергілікті деңгейде ветеринария саласындағы мемлекеттік саясатты </w:t>
            </w:r>
            <w:r w:rsidRPr="00A720C6">
              <w:rPr>
                <w:color w:val="000000"/>
                <w:spacing w:val="2"/>
                <w:shd w:val="clear" w:color="auto" w:fill="FFFFFF"/>
              </w:rPr>
              <w:lastRenderedPageBreak/>
              <w:t>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lastRenderedPageBreak/>
              <w:t>6361</w:t>
            </w:r>
          </w:p>
        </w:tc>
      </w:tr>
      <w:tr w:rsidR="00D63174" w:rsidRPr="004B3CD8" w:rsidTr="002678A2">
        <w:trPr>
          <w:trHeight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жер қатынастары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48919,6</w:t>
            </w:r>
          </w:p>
        </w:tc>
      </w:tr>
      <w:tr w:rsidR="00D63174" w:rsidRPr="004B3CD8" w:rsidTr="002678A2">
        <w:trPr>
          <w:trHeight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 (облыстық маңызы бар қ</w:t>
            </w:r>
            <w:proofErr w:type="gramStart"/>
            <w:r w:rsidRPr="004B3CD8">
              <w:t>ала</w:t>
            </w:r>
            <w:proofErr w:type="gramEnd"/>
            <w:r w:rsidRPr="004B3CD8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46924,6</w:t>
            </w:r>
          </w:p>
        </w:tc>
      </w:tr>
      <w:tr w:rsidR="00D63174" w:rsidRPr="004B3CD8" w:rsidTr="002678A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Мемлекеттік органның </w:t>
            </w:r>
            <w:proofErr w:type="gramStart"/>
            <w:r w:rsidRPr="004B3CD8">
              <w:t>күрдел</w:t>
            </w:r>
            <w:proofErr w:type="gramEnd"/>
            <w:r w:rsidRPr="004B3CD8"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1995</w:t>
            </w:r>
          </w:p>
        </w:tc>
      </w:tr>
      <w:tr w:rsidR="00D63174" w:rsidRPr="004B3CD8" w:rsidTr="002678A2">
        <w:trPr>
          <w:trHeight w:val="6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44359,5</w:t>
            </w:r>
          </w:p>
        </w:tc>
      </w:tr>
      <w:tr w:rsidR="00D63174" w:rsidRPr="004B3CD8" w:rsidTr="002678A2">
        <w:trPr>
          <w:trHeight w:val="2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099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roofErr w:type="gramStart"/>
            <w:r w:rsidRPr="004B3CD8">
              <w:t>Мамандар</w:t>
            </w:r>
            <w:proofErr w:type="gramEnd"/>
            <w:r w:rsidRPr="004B3CD8">
              <w:t>ға әлеуметтік қолдау көрсету жөніндегі 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44359,5</w:t>
            </w:r>
          </w:p>
        </w:tc>
      </w:tr>
      <w:tr w:rsidR="00D63174" w:rsidRPr="004B3CD8" w:rsidTr="002678A2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Өнеркәсі</w:t>
            </w:r>
            <w:proofErr w:type="gramStart"/>
            <w:r w:rsidRPr="004B3CD8">
              <w:rPr>
                <w:bCs/>
              </w:rPr>
              <w:t>п</w:t>
            </w:r>
            <w:proofErr w:type="gramEnd"/>
            <w:r w:rsidRPr="004B3CD8">
              <w:rPr>
                <w:bCs/>
              </w:rPr>
              <w:t>, сәулет, қала құрылысы және құрылыс қызметі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27087,6</w:t>
            </w:r>
          </w:p>
        </w:tc>
      </w:tr>
      <w:tr w:rsidR="00D63174" w:rsidRPr="004B3CD8" w:rsidTr="002678A2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құрылыс</w:t>
            </w:r>
            <w:r>
              <w:rPr>
                <w:bCs/>
                <w:lang w:val="kk-KZ"/>
              </w:rPr>
              <w:t>, сәулет және қ</w:t>
            </w:r>
            <w:proofErr w:type="gramStart"/>
            <w:r>
              <w:rPr>
                <w:bCs/>
                <w:lang w:val="kk-KZ"/>
              </w:rPr>
              <w:t>ала</w:t>
            </w:r>
            <w:proofErr w:type="gramEnd"/>
            <w:r>
              <w:rPr>
                <w:bCs/>
                <w:lang w:val="kk-KZ"/>
              </w:rPr>
              <w:t xml:space="preserve"> құрылысы</w:t>
            </w:r>
            <w:r w:rsidRPr="004B3CD8">
              <w:rPr>
                <w:bCs/>
              </w:rPr>
              <w:t xml:space="preserve">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27087,6</w:t>
            </w:r>
          </w:p>
        </w:tc>
      </w:tr>
      <w:tr w:rsidR="00D63174" w:rsidRPr="004B3CD8" w:rsidTr="002678A2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27087,6</w:t>
            </w:r>
          </w:p>
        </w:tc>
      </w:tr>
      <w:tr w:rsidR="00D63174" w:rsidRPr="004B3CD8" w:rsidTr="002678A2">
        <w:trPr>
          <w:trHeight w:val="2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Көл</w:t>
            </w:r>
            <w:proofErr w:type="gramStart"/>
            <w:r w:rsidRPr="004B3CD8">
              <w:rPr>
                <w:bCs/>
              </w:rPr>
              <w:t>i</w:t>
            </w:r>
            <w:proofErr w:type="gramEnd"/>
            <w:r w:rsidRPr="004B3CD8">
              <w:rPr>
                <w:bCs/>
              </w:rPr>
              <w:t>к және коммуникация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1049786</w:t>
            </w:r>
          </w:p>
        </w:tc>
      </w:tr>
      <w:tr w:rsidR="00D63174" w:rsidRPr="004B3CD8" w:rsidTr="002678A2">
        <w:trPr>
          <w:trHeight w:val="4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1049786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Автомобиль жолдарының жұмыс істеуін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16000</w:t>
            </w:r>
          </w:p>
        </w:tc>
      </w:tr>
      <w:tr w:rsidR="00D63174" w:rsidRPr="004B3CD8" w:rsidTr="002678A2">
        <w:trPr>
          <w:trHeight w:val="2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045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Аудандық маңызы бар автомобиль жолдарын және елд</w:t>
            </w:r>
            <w:proofErr w:type="gramStart"/>
            <w:r w:rsidRPr="004B3CD8">
              <w:t>і-</w:t>
            </w:r>
            <w:proofErr w:type="gramEnd"/>
            <w:r w:rsidRPr="004B3CD8">
              <w:t>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41004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051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Көл</w:t>
            </w:r>
            <w:proofErr w:type="gramStart"/>
            <w:r w:rsidRPr="004B3CD8">
              <w:t>i</w:t>
            </w:r>
            <w:proofErr w:type="gramEnd"/>
            <w:r w:rsidRPr="004B3CD8">
              <w:t>к инфрақұрылымының басым жобаларын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988382</w:t>
            </w:r>
          </w:p>
        </w:tc>
      </w:tr>
      <w:tr w:rsidR="00D63174" w:rsidRPr="004B3CD8" w:rsidTr="002678A2">
        <w:trPr>
          <w:trHeight w:val="6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Кент</w:t>
            </w:r>
            <w:proofErr w:type="gramStart"/>
            <w:r w:rsidRPr="004B3CD8">
              <w:t>i</w:t>
            </w:r>
            <w:proofErr w:type="gramEnd"/>
            <w:r w:rsidRPr="004B3CD8"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4400</w:t>
            </w:r>
          </w:p>
        </w:tc>
      </w:tr>
      <w:tr w:rsidR="00D63174" w:rsidRPr="004B3CD8" w:rsidTr="002678A2">
        <w:trPr>
          <w:trHeight w:val="3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Басқалар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599110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4B3CD8">
              <w:rPr>
                <w:bCs/>
              </w:rPr>
              <w:t>п</w:t>
            </w:r>
            <w:proofErr w:type="gramEnd"/>
            <w:r w:rsidRPr="004B3CD8">
              <w:rPr>
                <w:bCs/>
              </w:rPr>
              <w:t xml:space="preserve"> және туризм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1500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Кәсіпкерлік қызметті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1500</w:t>
            </w:r>
          </w:p>
        </w:tc>
      </w:tr>
      <w:tr w:rsidR="00D63174" w:rsidRPr="004B3CD8" w:rsidTr="002678A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88023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88023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тұ</w:t>
            </w:r>
            <w:proofErr w:type="gramStart"/>
            <w:r w:rsidRPr="004B3CD8">
              <w:rPr>
                <w:bCs/>
              </w:rPr>
              <w:t>р</w:t>
            </w:r>
            <w:proofErr w:type="gramEnd"/>
            <w:r w:rsidRPr="004B3CD8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509587</w:t>
            </w:r>
          </w:p>
        </w:tc>
      </w:tr>
      <w:tr w:rsidR="00D63174" w:rsidRPr="004B3CD8" w:rsidTr="002678A2">
        <w:trPr>
          <w:trHeight w:val="5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062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«Ауыл-Ел бесігі» жобасы шеңберінде ауылдық елді мекендердегі әлеуметті</w:t>
            </w:r>
            <w:proofErr w:type="gramStart"/>
            <w:r w:rsidRPr="004B3CD8">
              <w:t>к</w:t>
            </w:r>
            <w:proofErr w:type="gramEnd"/>
            <w:r w:rsidRPr="004B3CD8">
              <w:t xml:space="preserve"> және инженерлік инфрақұрылым бойынша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509587</w:t>
            </w:r>
          </w:p>
        </w:tc>
      </w:tr>
      <w:tr w:rsidR="00D63174" w:rsidRPr="004B3CD8" w:rsidTr="002678A2">
        <w:trPr>
          <w:trHeight w:val="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proofErr w:type="gramStart"/>
            <w:r w:rsidRPr="004B3CD8">
              <w:rPr>
                <w:bCs/>
              </w:rPr>
              <w:t>Борыш</w:t>
            </w:r>
            <w:proofErr w:type="gramEnd"/>
            <w:r w:rsidRPr="004B3CD8">
              <w:rPr>
                <w:bCs/>
              </w:rPr>
              <w:t>қа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96</w:t>
            </w:r>
          </w:p>
        </w:tc>
      </w:tr>
      <w:tr w:rsidR="00D63174" w:rsidRPr="004B3CD8" w:rsidTr="002678A2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right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96</w:t>
            </w:r>
          </w:p>
        </w:tc>
      </w:tr>
      <w:tr w:rsidR="00D63174" w:rsidRPr="004B3CD8" w:rsidTr="002678A2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right"/>
              <w:rPr>
                <w:color w:val="FFFFFF"/>
              </w:rPr>
            </w:pPr>
            <w:r w:rsidRPr="004B3CD8">
              <w:rPr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right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96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right"/>
              <w:rPr>
                <w:bCs/>
              </w:rPr>
            </w:pPr>
            <w:r w:rsidRPr="004B3CD8">
              <w:rPr>
                <w:bCs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2077217,5</w:t>
            </w:r>
          </w:p>
        </w:tc>
      </w:tr>
      <w:tr w:rsidR="00D63174" w:rsidRPr="004B3CD8" w:rsidTr="002678A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right"/>
              <w:rPr>
                <w:bCs/>
                <w:color w:val="FFFFFF"/>
              </w:rPr>
            </w:pPr>
            <w:r w:rsidRPr="004B3CD8">
              <w:rPr>
                <w:bCs/>
                <w:color w:val="FFFFFF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2077217,5</w:t>
            </w:r>
          </w:p>
        </w:tc>
      </w:tr>
      <w:tr w:rsidR="00D63174" w:rsidRPr="00746C44" w:rsidTr="002678A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4B3CD8" w:rsidRDefault="00D63174" w:rsidP="002678A2">
            <w:pPr>
              <w:jc w:val="right"/>
              <w:rPr>
                <w:bCs/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746C44" w:rsidRDefault="00D63174" w:rsidP="002678A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rPr>
                <w:lang w:val="kk-KZ"/>
              </w:rPr>
            </w:pPr>
            <w:r w:rsidRPr="00746C44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20839</w:t>
            </w:r>
          </w:p>
        </w:tc>
      </w:tr>
      <w:tr w:rsidR="00D63174" w:rsidRPr="004B3CD8" w:rsidTr="002678A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746C44" w:rsidRDefault="00D63174" w:rsidP="002678A2">
            <w:pPr>
              <w:jc w:val="center"/>
              <w:rPr>
                <w:color w:val="FFFFFF"/>
                <w:lang w:val="kk-KZ"/>
              </w:rPr>
            </w:pPr>
            <w:r w:rsidRPr="00746C44">
              <w:rPr>
                <w:color w:val="FFFFFF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746C44" w:rsidRDefault="00D63174" w:rsidP="002678A2">
            <w:r w:rsidRPr="00746C44">
              <w:t>Субвенциялар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1989814</w:t>
            </w:r>
          </w:p>
        </w:tc>
      </w:tr>
      <w:tr w:rsidR="00D63174" w:rsidRPr="00746C44" w:rsidTr="002678A2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746C44" w:rsidRDefault="00D63174" w:rsidP="002678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746C44" w:rsidRDefault="00D63174" w:rsidP="002678A2">
            <w:pPr>
              <w:rPr>
                <w:lang w:val="kk-KZ"/>
              </w:rPr>
            </w:pPr>
            <w:r w:rsidRPr="00746C44">
              <w:rPr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174" w:rsidRPr="00801865" w:rsidRDefault="00D63174" w:rsidP="002678A2">
            <w:pPr>
              <w:jc w:val="center"/>
            </w:pPr>
            <w:r w:rsidRPr="00801865">
              <w:t>66564,5</w:t>
            </w:r>
          </w:p>
        </w:tc>
      </w:tr>
      <w:tr w:rsidR="00D63174" w:rsidRPr="004B3CD8" w:rsidTr="002678A2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746C44" w:rsidRDefault="00D63174" w:rsidP="002678A2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746C44" w:rsidRDefault="00D63174" w:rsidP="002678A2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746C44" w:rsidRDefault="00D63174" w:rsidP="002678A2">
            <w:pPr>
              <w:jc w:val="center"/>
              <w:rPr>
                <w:bCs/>
                <w:lang w:val="kk-KZ"/>
              </w:rPr>
            </w:pPr>
            <w:r w:rsidRPr="00746C44">
              <w:rPr>
                <w:bCs/>
                <w:lang w:val="kk-KZ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107977</w:t>
            </w:r>
          </w:p>
        </w:tc>
      </w:tr>
      <w:tr w:rsidR="00D63174" w:rsidRPr="004B3CD8" w:rsidTr="002678A2">
        <w:trPr>
          <w:trHeight w:val="136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D63174" w:rsidRPr="004B3CD8" w:rsidTr="002678A2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lastRenderedPageBreak/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4B3CD8">
              <w:rPr>
                <w:bCs/>
              </w:rPr>
              <w:t>ау</w:t>
            </w:r>
            <w:proofErr w:type="gramEnd"/>
            <w:r w:rsidRPr="004B3CD8">
              <w:rPr>
                <w:bCs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D63174" w:rsidRPr="004B3CD8" w:rsidTr="002678A2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 xml:space="preserve">Мамандарды әлеуметтік қолдау шараларын іске </w:t>
            </w:r>
            <w:proofErr w:type="gramStart"/>
            <w:r w:rsidRPr="004B3CD8">
              <w:t>асыру</w:t>
            </w:r>
            <w:proofErr w:type="gramEnd"/>
            <w:r w:rsidRPr="004B3CD8">
              <w:t>ға берілетін 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202801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D63174" w:rsidRPr="004B3CD8" w:rsidTr="002678A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94824</w:t>
            </w:r>
          </w:p>
        </w:tc>
      </w:tr>
      <w:tr w:rsidR="00D63174" w:rsidRPr="004B3CD8" w:rsidTr="002678A2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Мемлекеттік бюджеттен берілген бюджеттік кредиттерді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94824</w:t>
            </w:r>
          </w:p>
        </w:tc>
      </w:tr>
      <w:tr w:rsidR="00D63174" w:rsidRPr="004B3CD8" w:rsidTr="002678A2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D63174" w:rsidRPr="004B3CD8" w:rsidTr="002678A2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D63174" w:rsidRPr="004B3CD8" w:rsidTr="002678A2">
        <w:trPr>
          <w:trHeight w:val="1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iCs/>
              </w:rPr>
            </w:pPr>
            <w:r w:rsidRPr="004B3CD8">
              <w:rPr>
                <w:bCs/>
                <w:i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iCs/>
              </w:rPr>
            </w:pPr>
            <w:r w:rsidRPr="004B3CD8">
              <w:rPr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  <w:iCs/>
                <w:color w:val="FFFFFF"/>
              </w:rPr>
            </w:pPr>
            <w:r w:rsidRPr="004B3CD8">
              <w:rPr>
                <w:bCs/>
                <w:iCs/>
                <w:color w:val="FFFFFF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D63174" w:rsidRPr="004B3CD8" w:rsidTr="002678A2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-278255,5</w:t>
            </w:r>
          </w:p>
        </w:tc>
      </w:tr>
      <w:tr w:rsidR="00D63174" w:rsidRPr="004B3CD8" w:rsidTr="002678A2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278255,5</w:t>
            </w:r>
          </w:p>
        </w:tc>
      </w:tr>
      <w:tr w:rsidR="00D63174" w:rsidRPr="004B3CD8" w:rsidTr="002678A2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Қарыздар түсі</w:t>
            </w:r>
            <w:proofErr w:type="gramStart"/>
            <w:r w:rsidRPr="004B3CD8">
              <w:rPr>
                <w:bCs/>
                <w:iCs/>
              </w:rPr>
              <w:t>м</w:t>
            </w:r>
            <w:proofErr w:type="gramEnd"/>
            <w:r w:rsidRPr="004B3CD8">
              <w:rPr>
                <w:bCs/>
                <w:iCs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D63174" w:rsidRPr="004B3CD8" w:rsidTr="002678A2">
        <w:trPr>
          <w:trHeight w:val="1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Мемлекеттік ішкі қарыздар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202801</w:t>
            </w:r>
          </w:p>
        </w:tc>
      </w:tr>
      <w:tr w:rsidR="00D63174" w:rsidRPr="004B3CD8" w:rsidTr="002678A2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Қарыздар алу келісі</w:t>
            </w:r>
            <w:proofErr w:type="gramStart"/>
            <w:r w:rsidRPr="004B3CD8">
              <w:t>м</w:t>
            </w:r>
            <w:proofErr w:type="gramEnd"/>
            <w:r w:rsidRPr="004B3CD8">
              <w:t xml:space="preserve"> - шарттары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202801</w:t>
            </w:r>
          </w:p>
        </w:tc>
      </w:tr>
      <w:tr w:rsidR="00D63174" w:rsidRPr="004B3CD8" w:rsidTr="002678A2">
        <w:trPr>
          <w:trHeight w:val="3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Қарыздарды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D63174" w:rsidRPr="004B3CD8" w:rsidTr="002678A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pPr>
              <w:rPr>
                <w:bCs/>
              </w:rPr>
            </w:pPr>
            <w:r w:rsidRPr="004B3CD8">
              <w:rPr>
                <w:bCs/>
              </w:rPr>
              <w:t>Ауданның (облыстық маңызы бар қаланың) қаржы бө</w:t>
            </w:r>
            <w:proofErr w:type="gramStart"/>
            <w:r w:rsidRPr="004B3CD8">
              <w:rPr>
                <w:bCs/>
              </w:rPr>
              <w:t>л</w:t>
            </w:r>
            <w:proofErr w:type="gramEnd"/>
            <w:r w:rsidRPr="004B3CD8">
              <w:rPr>
                <w:bCs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D63174" w:rsidRPr="004B3CD8" w:rsidTr="002678A2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  <w:rPr>
                <w:color w:val="FFFFFF"/>
              </w:rPr>
            </w:pPr>
            <w:r w:rsidRPr="004B3CD8">
              <w:rPr>
                <w:color w:val="FFFFFF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74" w:rsidRPr="004B3CD8" w:rsidRDefault="00D63174" w:rsidP="002678A2">
            <w:r w:rsidRPr="004B3CD8">
              <w:t>Жергілікті атқарушы органның жоғары тұ</w:t>
            </w:r>
            <w:proofErr w:type="gramStart"/>
            <w:r w:rsidRPr="004B3CD8">
              <w:t>р</w:t>
            </w:r>
            <w:proofErr w:type="gramEnd"/>
            <w:r w:rsidRPr="004B3CD8">
              <w:t>ған бюджет алдындағы борышын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94824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  <w:rPr>
                <w:bCs/>
              </w:rPr>
            </w:pPr>
            <w:r w:rsidRPr="004B3CD8">
              <w:rPr>
                <w:bCs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pPr>
              <w:rPr>
                <w:bCs/>
                <w:iCs/>
              </w:rPr>
            </w:pPr>
            <w:r w:rsidRPr="004B3CD8">
              <w:rPr>
                <w:bCs/>
                <w:iCs/>
              </w:rPr>
              <w:t>Бюджет қаражаттарының пайдаланылатын 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170278,5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r w:rsidRPr="004B3CD8">
              <w:t>Бюджет қаражаты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170278,5</w:t>
            </w:r>
          </w:p>
        </w:tc>
      </w:tr>
      <w:tr w:rsidR="00D63174" w:rsidRPr="004B3CD8" w:rsidTr="002678A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74" w:rsidRPr="004B3CD8" w:rsidRDefault="00D63174" w:rsidP="002678A2">
            <w:pPr>
              <w:jc w:val="center"/>
            </w:pPr>
            <w:r w:rsidRPr="004B3CD8"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74" w:rsidRPr="004B3CD8" w:rsidRDefault="00D63174" w:rsidP="002678A2">
            <w:r w:rsidRPr="004B3CD8">
              <w:t>Бюджет қаражатының бос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74" w:rsidRPr="00801865" w:rsidRDefault="00D63174" w:rsidP="002678A2">
            <w:pPr>
              <w:jc w:val="center"/>
            </w:pPr>
            <w:r w:rsidRPr="00801865">
              <w:t>170278,5</w:t>
            </w:r>
          </w:p>
        </w:tc>
      </w:tr>
    </w:tbl>
    <w:p w:rsidR="00D63174" w:rsidRDefault="00D63174" w:rsidP="00D63174">
      <w:pPr>
        <w:rPr>
          <w:b/>
          <w:lang w:val="kk-KZ"/>
        </w:rPr>
      </w:pPr>
    </w:p>
    <w:p w:rsidR="00D63174" w:rsidRDefault="00D63174" w:rsidP="00D63174">
      <w:pPr>
        <w:jc w:val="right"/>
        <w:rPr>
          <w:i/>
          <w:sz w:val="28"/>
          <w:szCs w:val="28"/>
          <w:lang w:val="kk-KZ"/>
        </w:rPr>
      </w:pPr>
    </w:p>
    <w:p w:rsidR="00D63174" w:rsidRDefault="00D63174" w:rsidP="00D63174"/>
    <w:sectPr w:rsidR="00D63174" w:rsidSect="005124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75" w:rsidRDefault="00DB4375" w:rsidP="005124B5">
      <w:r>
        <w:separator/>
      </w:r>
    </w:p>
  </w:endnote>
  <w:endnote w:type="continuationSeparator" w:id="0">
    <w:p w:rsidR="00DB4375" w:rsidRDefault="00DB4375" w:rsidP="0051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75" w:rsidRDefault="00DB4375" w:rsidP="005124B5">
      <w:r>
        <w:separator/>
      </w:r>
    </w:p>
  </w:footnote>
  <w:footnote w:type="continuationSeparator" w:id="0">
    <w:p w:rsidR="00DB4375" w:rsidRDefault="00DB4375" w:rsidP="0051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3007"/>
      <w:docPartObj>
        <w:docPartGallery w:val="Page Numbers (Top of Page)"/>
        <w:docPartUnique/>
      </w:docPartObj>
    </w:sdtPr>
    <w:sdtContent>
      <w:p w:rsidR="005124B5" w:rsidRDefault="005124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24B5" w:rsidRDefault="005124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C8"/>
    <w:rsid w:val="00162561"/>
    <w:rsid w:val="00300AC8"/>
    <w:rsid w:val="005124B5"/>
    <w:rsid w:val="0054297F"/>
    <w:rsid w:val="00D63174"/>
    <w:rsid w:val="00DB4375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174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D63174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D63174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D63174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3174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63174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D63174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D63174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D63174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D63174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63174"/>
  </w:style>
  <w:style w:type="paragraph" w:styleId="a7">
    <w:name w:val="Balloon Text"/>
    <w:basedOn w:val="a"/>
    <w:link w:val="a8"/>
    <w:semiHidden/>
    <w:rsid w:val="00D63174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3174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D63174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D63174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D63174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D63174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174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D63174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D63174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D63174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3174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63174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D63174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D63174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D63174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D63174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63174"/>
  </w:style>
  <w:style w:type="paragraph" w:styleId="a7">
    <w:name w:val="Balloon Text"/>
    <w:basedOn w:val="a"/>
    <w:link w:val="a8"/>
    <w:semiHidden/>
    <w:rsid w:val="00D63174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3174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D63174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D63174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D63174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D63174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2835</Words>
  <Characters>16163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2020-02-26T04:10:00Z</dcterms:created>
  <dcterms:modified xsi:type="dcterms:W3CDTF">2020-02-26T04:14:00Z</dcterms:modified>
</cp:coreProperties>
</file>