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3A" w:rsidRDefault="0005133A" w:rsidP="0005133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5133A" w:rsidRDefault="0005133A" w:rsidP="0005133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5133A" w:rsidRDefault="0005133A" w:rsidP="0005133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5133A" w:rsidRDefault="0005133A" w:rsidP="0005133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Решение Сырдарьинского районного маслихата от 10 июня 2019 года №3</w:t>
      </w:r>
      <w:r>
        <w:rPr>
          <w:rFonts w:eastAsia="Batang"/>
          <w:b/>
          <w:sz w:val="28"/>
          <w:szCs w:val="28"/>
          <w:lang w:val="kk-KZ"/>
        </w:rPr>
        <w:t>12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 w:rsidRPr="00B46C4D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B46C4D">
        <w:rPr>
          <w:rFonts w:eastAsia="Batang"/>
          <w:b/>
          <w:sz w:val="28"/>
          <w:szCs w:val="28"/>
          <w:lang w:val="kk-KZ"/>
        </w:rPr>
        <w:t>от 26 декабря 2018 года №266 «О бюджете сельского округа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B46C4D">
        <w:rPr>
          <w:rFonts w:eastAsia="Batang"/>
          <w:b/>
          <w:sz w:val="28"/>
          <w:szCs w:val="28"/>
          <w:lang w:val="kk-KZ"/>
        </w:rPr>
        <w:t>Когалыколь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B46C4D">
        <w:rPr>
          <w:rFonts w:eastAsia="Batang"/>
          <w:b/>
          <w:sz w:val="28"/>
          <w:szCs w:val="28"/>
          <w:lang w:val="kk-KZ"/>
        </w:rPr>
        <w:t>на 2019-2021 годы»</w:t>
      </w:r>
    </w:p>
    <w:p w:rsidR="0005133A" w:rsidRDefault="0005133A" w:rsidP="0005133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5133A" w:rsidRDefault="0005133A" w:rsidP="0005133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№681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от 13.06.2019 г.</w:t>
      </w:r>
    </w:p>
    <w:p w:rsidR="0005133A" w:rsidRPr="00B46C4D" w:rsidRDefault="0005133A" w:rsidP="0005133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5133A" w:rsidRPr="00B46C4D" w:rsidRDefault="0005133A" w:rsidP="0005133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5133A" w:rsidRPr="00B46C4D" w:rsidRDefault="0005133A" w:rsidP="0005133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5133A" w:rsidRPr="00B46C4D" w:rsidRDefault="0005133A" w:rsidP="0005133A">
      <w:pPr>
        <w:overflowPunct/>
        <w:autoSpaceDE/>
        <w:autoSpaceDN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 w:rsidRPr="0018066F">
        <w:rPr>
          <w:rFonts w:eastAsia="Batang"/>
          <w:sz w:val="28"/>
          <w:szCs w:val="28"/>
          <w:lang w:val="kk-KZ"/>
        </w:rPr>
        <w:t xml:space="preserve"> </w:t>
      </w:r>
      <w:r w:rsidRPr="00B46C4D"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05133A" w:rsidRPr="00B46C4D" w:rsidRDefault="0005133A" w:rsidP="0005133A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 w:rsidRPr="00B46C4D">
        <w:rPr>
          <w:rFonts w:eastAsia="Batang"/>
          <w:sz w:val="28"/>
          <w:szCs w:val="28"/>
          <w:lang w:val="kk-KZ"/>
        </w:rPr>
        <w:tab/>
      </w:r>
      <w:r w:rsidRPr="00B46C4D">
        <w:rPr>
          <w:rFonts w:eastAsia="Batang"/>
          <w:sz w:val="28"/>
          <w:szCs w:val="28"/>
        </w:rPr>
        <w:t>1</w:t>
      </w:r>
      <w:r w:rsidRPr="00B46C4D"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26 декабря 2018 года №266 «</w:t>
      </w:r>
      <w:r w:rsidRPr="00B46C4D">
        <w:rPr>
          <w:rFonts w:eastAsia="Batang"/>
          <w:sz w:val="28"/>
          <w:szCs w:val="28"/>
        </w:rPr>
        <w:t>О бюджете</w:t>
      </w:r>
      <w:r w:rsidRPr="00B46C4D">
        <w:rPr>
          <w:rFonts w:eastAsia="Batang"/>
          <w:sz w:val="28"/>
          <w:szCs w:val="28"/>
          <w:lang w:val="kk-KZ"/>
        </w:rPr>
        <w:t xml:space="preserve"> сельского округа Когалыколь</w:t>
      </w:r>
      <w:r w:rsidRPr="00B46C4D">
        <w:rPr>
          <w:rFonts w:eastAsia="Batang"/>
          <w:sz w:val="28"/>
          <w:szCs w:val="28"/>
        </w:rPr>
        <w:t xml:space="preserve"> на 201</w:t>
      </w:r>
      <w:r w:rsidRPr="00B46C4D">
        <w:rPr>
          <w:rFonts w:eastAsia="Batang"/>
          <w:sz w:val="28"/>
          <w:szCs w:val="28"/>
          <w:lang w:val="kk-KZ"/>
        </w:rPr>
        <w:t>9</w:t>
      </w:r>
      <w:r w:rsidRPr="00B46C4D">
        <w:rPr>
          <w:rFonts w:eastAsia="Batang"/>
          <w:sz w:val="28"/>
          <w:szCs w:val="28"/>
        </w:rPr>
        <w:t>-202</w:t>
      </w:r>
      <w:r w:rsidRPr="00B46C4D">
        <w:rPr>
          <w:rFonts w:eastAsia="Batang"/>
          <w:sz w:val="28"/>
          <w:szCs w:val="28"/>
          <w:lang w:val="kk-KZ"/>
        </w:rPr>
        <w:t>1</w:t>
      </w:r>
      <w:r w:rsidRPr="00B46C4D">
        <w:rPr>
          <w:rFonts w:eastAsia="Batang"/>
          <w:sz w:val="28"/>
          <w:szCs w:val="28"/>
        </w:rPr>
        <w:t xml:space="preserve"> годы</w:t>
      </w:r>
      <w:r w:rsidRPr="00B46C4D"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6601,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p w:rsidR="0005133A" w:rsidRPr="00B46C4D" w:rsidRDefault="0005133A" w:rsidP="0005133A">
      <w:pPr>
        <w:overflowPunct/>
        <w:autoSpaceDE/>
        <w:autoSpaceDN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>пункт 1</w:t>
      </w:r>
      <w:r w:rsidRPr="00B46C4D">
        <w:rPr>
          <w:rFonts w:eastAsia="Batang"/>
          <w:sz w:val="28"/>
          <w:szCs w:val="28"/>
        </w:rPr>
        <w:t xml:space="preserve"> изложить в новой редакции:</w:t>
      </w:r>
    </w:p>
    <w:p w:rsidR="0005133A" w:rsidRPr="00B46C4D" w:rsidRDefault="0005133A" w:rsidP="0005133A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>«1. Утвердить бюджет сельского округа Когалыколь на 2019 – 2021 годы согласно приложениям 1,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B46C4D">
        <w:rPr>
          <w:rFonts w:eastAsia="Batang"/>
          <w:sz w:val="28"/>
          <w:szCs w:val="28"/>
          <w:lang w:val="kk-KZ"/>
        </w:rPr>
        <w:t>2,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B46C4D"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  <w:lang w:val="kk-KZ"/>
        </w:rPr>
        <w:t xml:space="preserve"> соответственно,</w:t>
      </w:r>
      <w:r w:rsidRPr="00B46C4D">
        <w:rPr>
          <w:rFonts w:eastAsia="Batang"/>
          <w:sz w:val="28"/>
          <w:szCs w:val="28"/>
          <w:lang w:val="kk-KZ"/>
        </w:rPr>
        <w:t xml:space="preserve"> в том числе на 2019 год в следующих объемах: </w:t>
      </w:r>
    </w:p>
    <w:p w:rsidR="0005133A" w:rsidRPr="00B46C4D" w:rsidRDefault="0005133A" w:rsidP="0005133A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 xml:space="preserve">1) доходы – 115250,4 тысяч тенге, в том числе: </w:t>
      </w:r>
    </w:p>
    <w:p w:rsidR="0005133A" w:rsidRPr="00B46C4D" w:rsidRDefault="0005133A" w:rsidP="0005133A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ab/>
        <w:t>налоговые поступления – 3450 тысяч теңге;</w:t>
      </w:r>
    </w:p>
    <w:p w:rsidR="0005133A" w:rsidRPr="00B46C4D" w:rsidRDefault="0005133A" w:rsidP="0005133A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ab/>
        <w:t>поступления трансфертов – 111800,4 тысячи тенге;</w:t>
      </w:r>
    </w:p>
    <w:p w:rsidR="0005133A" w:rsidRPr="00B46C4D" w:rsidRDefault="0005133A" w:rsidP="0005133A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ab/>
        <w:t>2) затраты – 117296,4 тысяч тенге;</w:t>
      </w:r>
    </w:p>
    <w:p w:rsidR="0005133A" w:rsidRPr="00B46C4D" w:rsidRDefault="0005133A" w:rsidP="0005133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  <w:r w:rsidRPr="00B46C4D">
        <w:rPr>
          <w:sz w:val="28"/>
          <w:szCs w:val="28"/>
          <w:lang w:val="kk-KZ"/>
        </w:rPr>
        <w:t xml:space="preserve"> </w:t>
      </w:r>
    </w:p>
    <w:p w:rsidR="0005133A" w:rsidRPr="00B46C4D" w:rsidRDefault="0005133A" w:rsidP="0005133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бюджетные кредиты – 0;</w:t>
      </w:r>
    </w:p>
    <w:p w:rsidR="0005133A" w:rsidRPr="00B46C4D" w:rsidRDefault="0005133A" w:rsidP="0005133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погашение бюджетных кредитов – 0;</w:t>
      </w:r>
    </w:p>
    <w:p w:rsidR="0005133A" w:rsidRPr="00B46C4D" w:rsidRDefault="0005133A" w:rsidP="0005133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 xml:space="preserve">4) </w:t>
      </w:r>
      <w:r w:rsidRPr="00B46C4D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B46C4D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  <w:r w:rsidRPr="00B46C4D">
        <w:rPr>
          <w:sz w:val="28"/>
          <w:szCs w:val="28"/>
          <w:lang w:val="kk-KZ"/>
        </w:rPr>
        <w:t xml:space="preserve"> </w:t>
      </w:r>
    </w:p>
    <w:p w:rsidR="0005133A" w:rsidRPr="00B46C4D" w:rsidRDefault="0005133A" w:rsidP="0005133A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05133A" w:rsidRPr="00B46C4D" w:rsidRDefault="0005133A" w:rsidP="0005133A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05133A" w:rsidRPr="00B46C4D" w:rsidRDefault="0005133A" w:rsidP="0005133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 xml:space="preserve">5) </w:t>
      </w:r>
      <w:r w:rsidRPr="00B46C4D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B46C4D">
        <w:rPr>
          <w:sz w:val="28"/>
          <w:szCs w:val="28"/>
          <w:lang w:val="kk-KZ"/>
        </w:rPr>
        <w:t>) – -</w:t>
      </w:r>
      <w:r>
        <w:rPr>
          <w:sz w:val="28"/>
          <w:szCs w:val="28"/>
          <w:lang w:val="kk-KZ"/>
        </w:rPr>
        <w:t xml:space="preserve"> </w:t>
      </w:r>
      <w:r w:rsidRPr="00B46C4D">
        <w:rPr>
          <w:sz w:val="28"/>
          <w:szCs w:val="28"/>
          <w:lang w:val="kk-KZ"/>
        </w:rPr>
        <w:t>2046 тысяч тенге;</w:t>
      </w:r>
    </w:p>
    <w:p w:rsidR="0005133A" w:rsidRPr="00B46C4D" w:rsidRDefault="0005133A" w:rsidP="0005133A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 xml:space="preserve">6) финансирование  дефицита  (использование профицита) бюджета – 2046 тысяч тенге. </w:t>
      </w:r>
    </w:p>
    <w:p w:rsidR="0005133A" w:rsidRPr="00B46C4D" w:rsidRDefault="0005133A" w:rsidP="0005133A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>поступление займов -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B46C4D">
        <w:rPr>
          <w:rFonts w:eastAsia="Batang"/>
          <w:sz w:val="28"/>
          <w:szCs w:val="28"/>
          <w:lang w:val="kk-KZ"/>
        </w:rPr>
        <w:t>0;</w:t>
      </w:r>
    </w:p>
    <w:p w:rsidR="0005133A" w:rsidRPr="00B46C4D" w:rsidRDefault="0005133A" w:rsidP="0005133A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>погашение займов –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B46C4D">
        <w:rPr>
          <w:rFonts w:eastAsia="Batang"/>
          <w:sz w:val="28"/>
          <w:szCs w:val="28"/>
          <w:lang w:val="kk-KZ"/>
        </w:rPr>
        <w:t>0;</w:t>
      </w:r>
    </w:p>
    <w:p w:rsidR="0005133A" w:rsidRPr="00B46C4D" w:rsidRDefault="0005133A" w:rsidP="0005133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 w:rsidRPr="00B46C4D"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 w:rsidRPr="00B46C4D">
        <w:rPr>
          <w:rFonts w:ascii="KZ Times New Roman" w:hAnsi="KZ Times New Roman"/>
          <w:sz w:val="28"/>
          <w:szCs w:val="28"/>
          <w:lang w:val="kk-KZ"/>
        </w:rPr>
        <w:t xml:space="preserve">2046 </w:t>
      </w:r>
      <w:r w:rsidRPr="00B46C4D"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;</w:t>
      </w:r>
      <w:r w:rsidRPr="00B46C4D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05133A" w:rsidRPr="00B46C4D" w:rsidRDefault="0005133A" w:rsidP="0005133A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lastRenderedPageBreak/>
        <w:tab/>
      </w:r>
      <w:r w:rsidRPr="00B46C4D">
        <w:rPr>
          <w:rFonts w:eastAsia="Batang"/>
          <w:sz w:val="28"/>
          <w:szCs w:val="28"/>
          <w:lang w:val="kk-KZ"/>
        </w:rPr>
        <w:t>Приложение 1 к указанному решению  изложить в новой редакции согласно  приложени</w:t>
      </w:r>
      <w:r>
        <w:rPr>
          <w:rFonts w:eastAsia="Batang"/>
          <w:sz w:val="28"/>
          <w:szCs w:val="28"/>
          <w:lang w:val="kk-KZ"/>
        </w:rPr>
        <w:t>ю</w:t>
      </w:r>
      <w:r w:rsidRPr="00B46C4D">
        <w:rPr>
          <w:rFonts w:eastAsia="Batang"/>
          <w:sz w:val="28"/>
          <w:szCs w:val="28"/>
          <w:lang w:val="kk-KZ"/>
        </w:rPr>
        <w:t xml:space="preserve"> к настоящему решению.</w:t>
      </w:r>
    </w:p>
    <w:p w:rsidR="0005133A" w:rsidRPr="00B46C4D" w:rsidRDefault="0005133A" w:rsidP="0005133A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B46C4D"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05133A" w:rsidRDefault="0005133A" w:rsidP="0005133A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05133A" w:rsidRPr="00FD7AD9" w:rsidRDefault="0005133A" w:rsidP="0005133A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05133A" w:rsidRDefault="0005133A" w:rsidP="0005133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05133A" w:rsidRDefault="0005133A" w:rsidP="0005133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38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маслихата:</w:t>
      </w:r>
    </w:p>
    <w:p w:rsidR="0005133A" w:rsidRDefault="0005133A" w:rsidP="0005133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05133A" w:rsidRDefault="0005133A" w:rsidP="0005133A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05133A" w:rsidRDefault="0005133A" w:rsidP="0005133A">
      <w:pPr>
        <w:pStyle w:val="a3"/>
        <w:ind w:left="0" w:firstLine="0"/>
        <w:rPr>
          <w:b/>
          <w:color w:val="000000" w:themeColor="text1"/>
          <w:sz w:val="28"/>
          <w:szCs w:val="28"/>
          <w:lang w:val="kk-KZ"/>
        </w:rPr>
      </w:pPr>
    </w:p>
    <w:p w:rsidR="0005133A" w:rsidRDefault="0005133A" w:rsidP="0005133A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</w:r>
    </w:p>
    <w:p w:rsidR="0030093A" w:rsidRDefault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Pr="0030093A" w:rsidRDefault="0030093A" w:rsidP="0030093A">
      <w:pPr>
        <w:rPr>
          <w:lang w:val="kk-KZ"/>
        </w:rPr>
      </w:pPr>
    </w:p>
    <w:p w:rsidR="0030093A" w:rsidRDefault="0030093A" w:rsidP="0030093A">
      <w:pPr>
        <w:rPr>
          <w:lang w:val="kk-KZ"/>
        </w:rPr>
      </w:pPr>
    </w:p>
    <w:p w:rsidR="0030093A" w:rsidRDefault="0030093A" w:rsidP="0030093A">
      <w:pPr>
        <w:rPr>
          <w:lang w:val="kk-KZ"/>
        </w:rPr>
      </w:pPr>
    </w:p>
    <w:p w:rsidR="00477904" w:rsidRDefault="0030093A" w:rsidP="0030093A">
      <w:pPr>
        <w:tabs>
          <w:tab w:val="left" w:pos="1440"/>
        </w:tabs>
        <w:rPr>
          <w:lang w:val="kk-KZ"/>
        </w:rPr>
      </w:pPr>
      <w:r>
        <w:rPr>
          <w:lang w:val="kk-KZ"/>
        </w:rPr>
        <w:tab/>
      </w: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</w:t>
      </w:r>
    </w:p>
    <w:p w:rsidR="0030093A" w:rsidRDefault="0030093A" w:rsidP="0030093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30093A" w:rsidRDefault="0030093A" w:rsidP="0030093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30093A" w:rsidRPr="00F61F64" w:rsidRDefault="0030093A" w:rsidP="0030093A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10 июня 2019 года №312</w:t>
      </w:r>
    </w:p>
    <w:p w:rsidR="0030093A" w:rsidRDefault="0030093A" w:rsidP="0030093A">
      <w:pPr>
        <w:ind w:firstLine="708"/>
        <w:rPr>
          <w:bCs/>
          <w:sz w:val="28"/>
          <w:szCs w:val="28"/>
          <w:lang w:val="kk-KZ"/>
        </w:rPr>
      </w:pPr>
    </w:p>
    <w:p w:rsidR="0030093A" w:rsidRDefault="0030093A" w:rsidP="0030093A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30093A" w:rsidRDefault="0030093A" w:rsidP="0030093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30093A" w:rsidRDefault="0030093A" w:rsidP="0030093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30093A" w:rsidRPr="00213D7D" w:rsidRDefault="0030093A" w:rsidP="0030093A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 26 декабря 2018 года №</w:t>
      </w:r>
      <w:r>
        <w:rPr>
          <w:sz w:val="24"/>
          <w:szCs w:val="24"/>
        </w:rPr>
        <w:t>26</w:t>
      </w:r>
      <w:r>
        <w:rPr>
          <w:sz w:val="24"/>
          <w:szCs w:val="24"/>
          <w:lang w:val="kk-KZ"/>
        </w:rPr>
        <w:t>6</w:t>
      </w:r>
    </w:p>
    <w:p w:rsidR="0030093A" w:rsidRDefault="0030093A" w:rsidP="0030093A">
      <w:pPr>
        <w:ind w:firstLine="708"/>
        <w:rPr>
          <w:bCs/>
          <w:sz w:val="28"/>
          <w:szCs w:val="28"/>
          <w:lang w:val="kk-KZ"/>
        </w:rPr>
      </w:pPr>
    </w:p>
    <w:p w:rsidR="0030093A" w:rsidRDefault="0030093A" w:rsidP="0030093A">
      <w:pPr>
        <w:ind w:firstLine="708"/>
        <w:rPr>
          <w:bCs/>
          <w:sz w:val="28"/>
          <w:szCs w:val="28"/>
          <w:lang w:val="kk-KZ"/>
        </w:rPr>
      </w:pPr>
    </w:p>
    <w:p w:rsidR="0030093A" w:rsidRPr="00A95499" w:rsidRDefault="0030093A" w:rsidP="0030093A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Когалыколь на 2019 год</w:t>
      </w:r>
    </w:p>
    <w:p w:rsidR="0030093A" w:rsidRPr="00CC4F4F" w:rsidRDefault="0030093A" w:rsidP="0030093A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30093A" w:rsidRPr="00CC4F4F" w:rsidTr="00C4549F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30093A" w:rsidRPr="00CC4F4F" w:rsidTr="00C4549F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rPr>
                <w:sz w:val="24"/>
                <w:szCs w:val="24"/>
              </w:rPr>
            </w:pPr>
          </w:p>
        </w:tc>
      </w:tr>
      <w:tr w:rsidR="0030093A" w:rsidRPr="00CC4F4F" w:rsidTr="00C4549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rPr>
                <w:sz w:val="24"/>
                <w:szCs w:val="24"/>
              </w:rPr>
            </w:pPr>
          </w:p>
        </w:tc>
      </w:tr>
      <w:tr w:rsidR="0030093A" w:rsidRPr="00CC4F4F" w:rsidTr="00C4549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30093A" w:rsidRDefault="0030093A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rPr>
                <w:sz w:val="24"/>
                <w:szCs w:val="24"/>
              </w:rPr>
            </w:pPr>
          </w:p>
        </w:tc>
      </w:tr>
      <w:tr w:rsidR="0030093A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093A" w:rsidRDefault="0030093A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093A" w:rsidRPr="006053F3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6053F3">
              <w:rPr>
                <w:bCs/>
                <w:sz w:val="24"/>
                <w:szCs w:val="24"/>
              </w:rPr>
              <w:t>115250,4</w:t>
            </w:r>
          </w:p>
        </w:tc>
      </w:tr>
      <w:tr w:rsidR="0030093A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093A" w:rsidRDefault="0030093A" w:rsidP="00C4549F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093A" w:rsidRPr="006053F3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6053F3">
              <w:rPr>
                <w:bCs/>
                <w:sz w:val="24"/>
                <w:szCs w:val="24"/>
              </w:rPr>
              <w:t>3450</w:t>
            </w:r>
          </w:p>
        </w:tc>
      </w:tr>
      <w:tr w:rsidR="0030093A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093A" w:rsidRPr="00EB1421" w:rsidRDefault="0030093A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30093A" w:rsidRPr="00A55BD4" w:rsidRDefault="0030093A" w:rsidP="00C4549F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093A" w:rsidRPr="006053F3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6053F3">
              <w:rPr>
                <w:bCs/>
                <w:sz w:val="24"/>
                <w:szCs w:val="24"/>
              </w:rPr>
              <w:t>549</w:t>
            </w:r>
          </w:p>
        </w:tc>
      </w:tr>
      <w:tr w:rsidR="0030093A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EB1421" w:rsidRDefault="0030093A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30093A" w:rsidRPr="00A55BD4" w:rsidRDefault="0030093A" w:rsidP="00C4549F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093A" w:rsidRPr="006053F3" w:rsidRDefault="0030093A" w:rsidP="00C4549F">
            <w:pPr>
              <w:jc w:val="center"/>
              <w:rPr>
                <w:sz w:val="24"/>
                <w:szCs w:val="24"/>
              </w:rPr>
            </w:pPr>
            <w:r w:rsidRPr="006053F3">
              <w:rPr>
                <w:sz w:val="24"/>
                <w:szCs w:val="24"/>
              </w:rPr>
              <w:t>549</w:t>
            </w:r>
          </w:p>
        </w:tc>
      </w:tr>
      <w:tr w:rsidR="0030093A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093A" w:rsidRDefault="0030093A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093A" w:rsidRPr="006053F3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6053F3">
              <w:rPr>
                <w:bCs/>
                <w:sz w:val="24"/>
                <w:szCs w:val="24"/>
              </w:rPr>
              <w:t>2901</w:t>
            </w:r>
          </w:p>
        </w:tc>
      </w:tr>
      <w:tr w:rsidR="0030093A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093A" w:rsidRDefault="0030093A" w:rsidP="00C454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093A" w:rsidRPr="006053F3" w:rsidRDefault="0030093A" w:rsidP="00C4549F">
            <w:pPr>
              <w:jc w:val="center"/>
              <w:rPr>
                <w:sz w:val="24"/>
                <w:szCs w:val="24"/>
              </w:rPr>
            </w:pPr>
            <w:r w:rsidRPr="006053F3">
              <w:rPr>
                <w:sz w:val="24"/>
                <w:szCs w:val="24"/>
              </w:rPr>
              <w:t>40</w:t>
            </w:r>
          </w:p>
        </w:tc>
      </w:tr>
      <w:tr w:rsidR="0030093A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093A" w:rsidRDefault="0030093A" w:rsidP="00C454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093A" w:rsidRPr="006053F3" w:rsidRDefault="0030093A" w:rsidP="00C4549F">
            <w:pPr>
              <w:jc w:val="center"/>
              <w:rPr>
                <w:sz w:val="24"/>
                <w:szCs w:val="24"/>
              </w:rPr>
            </w:pPr>
            <w:r w:rsidRPr="006053F3">
              <w:rPr>
                <w:sz w:val="24"/>
                <w:szCs w:val="24"/>
              </w:rPr>
              <w:t>69</w:t>
            </w:r>
          </w:p>
        </w:tc>
      </w:tr>
      <w:tr w:rsidR="0030093A" w:rsidRPr="00CC4F4F" w:rsidTr="00C4549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093A" w:rsidRDefault="0030093A" w:rsidP="00C454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093A" w:rsidRPr="006053F3" w:rsidRDefault="0030093A" w:rsidP="00C4549F">
            <w:pPr>
              <w:jc w:val="center"/>
              <w:rPr>
                <w:sz w:val="24"/>
                <w:szCs w:val="24"/>
              </w:rPr>
            </w:pPr>
            <w:r w:rsidRPr="006053F3">
              <w:rPr>
                <w:sz w:val="24"/>
                <w:szCs w:val="24"/>
              </w:rPr>
              <w:t>2792</w:t>
            </w:r>
          </w:p>
        </w:tc>
      </w:tr>
      <w:tr w:rsidR="0030093A" w:rsidRPr="00CC4F4F" w:rsidTr="00C4549F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0093A" w:rsidRDefault="0030093A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093A" w:rsidRPr="006053F3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6053F3">
              <w:rPr>
                <w:bCs/>
                <w:sz w:val="24"/>
                <w:szCs w:val="24"/>
              </w:rPr>
              <w:t>111800,4</w:t>
            </w:r>
          </w:p>
        </w:tc>
      </w:tr>
      <w:tr w:rsidR="0030093A" w:rsidRPr="00CC4F4F" w:rsidTr="00C4549F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0093A" w:rsidRDefault="0030093A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093A" w:rsidRPr="006053F3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6053F3">
              <w:rPr>
                <w:bCs/>
                <w:sz w:val="24"/>
                <w:szCs w:val="24"/>
              </w:rPr>
              <w:t>111800,4</w:t>
            </w:r>
          </w:p>
        </w:tc>
      </w:tr>
      <w:tr w:rsidR="0030093A" w:rsidRPr="00145528" w:rsidTr="00C4549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983338" w:rsidRDefault="0030093A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0093A" w:rsidRPr="00AF06A4" w:rsidRDefault="0030093A" w:rsidP="00C4549F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093A" w:rsidRPr="006053F3" w:rsidRDefault="0030093A" w:rsidP="00C4549F">
            <w:pPr>
              <w:jc w:val="center"/>
              <w:rPr>
                <w:sz w:val="24"/>
                <w:szCs w:val="24"/>
              </w:rPr>
            </w:pPr>
            <w:r w:rsidRPr="006053F3">
              <w:rPr>
                <w:sz w:val="24"/>
                <w:szCs w:val="24"/>
              </w:rPr>
              <w:t>111800,4</w:t>
            </w:r>
          </w:p>
        </w:tc>
      </w:tr>
      <w:tr w:rsidR="0030093A" w:rsidRPr="00CC4F4F" w:rsidTr="00C4549F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093A" w:rsidRPr="0028257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30093A" w:rsidRPr="00CC4F4F" w:rsidTr="00C4549F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093A" w:rsidRPr="0028257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30093A" w:rsidRPr="00CC4F4F" w:rsidTr="00C4549F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093A" w:rsidRPr="0028257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30093A" w:rsidRPr="00CC4F4F" w:rsidTr="00C4549F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30093A" w:rsidRPr="00CC4F4F" w:rsidRDefault="0030093A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0F071E" w:rsidRDefault="0030093A" w:rsidP="00C4549F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30093A" w:rsidRPr="00CC4F4F" w:rsidTr="00C4549F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B62FEE">
              <w:rPr>
                <w:bCs/>
                <w:sz w:val="24"/>
                <w:szCs w:val="24"/>
              </w:rPr>
              <w:t>117296,4</w:t>
            </w:r>
          </w:p>
        </w:tc>
      </w:tr>
      <w:tr w:rsidR="0030093A" w:rsidRPr="00CC4F4F" w:rsidTr="00C4549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B62FEE">
              <w:rPr>
                <w:bCs/>
                <w:sz w:val="24"/>
                <w:szCs w:val="24"/>
              </w:rPr>
              <w:t>28935</w:t>
            </w:r>
          </w:p>
        </w:tc>
      </w:tr>
      <w:tr w:rsidR="0030093A" w:rsidRPr="00CC4F4F" w:rsidTr="00C4549F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5B3E77" w:rsidRDefault="0030093A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B62FEE">
              <w:rPr>
                <w:bCs/>
                <w:sz w:val="24"/>
                <w:szCs w:val="24"/>
              </w:rPr>
              <w:t>28935</w:t>
            </w:r>
          </w:p>
        </w:tc>
      </w:tr>
      <w:tr w:rsidR="0030093A" w:rsidRPr="00CC4F4F" w:rsidTr="00C4549F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  <w:proofErr w:type="gramEnd"/>
            <w:r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sz w:val="24"/>
                <w:szCs w:val="24"/>
              </w:rPr>
            </w:pPr>
            <w:r w:rsidRPr="00B62FEE">
              <w:rPr>
                <w:sz w:val="24"/>
                <w:szCs w:val="24"/>
              </w:rPr>
              <w:t>28464</w:t>
            </w:r>
          </w:p>
        </w:tc>
      </w:tr>
      <w:tr w:rsidR="0030093A" w:rsidRPr="00CC4F4F" w:rsidTr="00C4549F">
        <w:trPr>
          <w:trHeight w:val="1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B62FEE" w:rsidRDefault="0030093A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Pr="00B62FEE" w:rsidRDefault="0030093A" w:rsidP="00C454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sz w:val="24"/>
                <w:szCs w:val="24"/>
              </w:rPr>
            </w:pPr>
            <w:r w:rsidRPr="00B62FEE">
              <w:rPr>
                <w:sz w:val="24"/>
                <w:szCs w:val="24"/>
              </w:rPr>
              <w:t>471</w:t>
            </w:r>
          </w:p>
        </w:tc>
      </w:tr>
      <w:tr w:rsidR="0030093A" w:rsidRPr="00CC4F4F" w:rsidTr="00C4549F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B62FEE">
              <w:rPr>
                <w:bCs/>
                <w:sz w:val="24"/>
                <w:szCs w:val="24"/>
              </w:rPr>
              <w:t>63870</w:t>
            </w:r>
          </w:p>
        </w:tc>
      </w:tr>
      <w:tr w:rsidR="0030093A" w:rsidRPr="00CC4F4F" w:rsidTr="00C4549F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5B3E77" w:rsidRDefault="0030093A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B62FEE">
              <w:rPr>
                <w:bCs/>
                <w:sz w:val="24"/>
                <w:szCs w:val="24"/>
              </w:rPr>
              <w:t>63870</w:t>
            </w:r>
          </w:p>
        </w:tc>
      </w:tr>
      <w:tr w:rsidR="0030093A" w:rsidRPr="00CC4F4F" w:rsidTr="00C4549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sz w:val="24"/>
                <w:szCs w:val="24"/>
              </w:rPr>
            </w:pPr>
            <w:r w:rsidRPr="00B62FEE">
              <w:rPr>
                <w:sz w:val="24"/>
                <w:szCs w:val="24"/>
              </w:rPr>
              <w:t>38115</w:t>
            </w:r>
          </w:p>
        </w:tc>
      </w:tr>
      <w:tr w:rsidR="0030093A" w:rsidRPr="00CC4F4F" w:rsidTr="00C4549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DF429F" w:rsidRDefault="0030093A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Pr="00571304" w:rsidRDefault="0030093A" w:rsidP="00C4549F">
            <w:pPr>
              <w:rPr>
                <w:sz w:val="24"/>
                <w:szCs w:val="24"/>
              </w:rPr>
            </w:pPr>
            <w:r w:rsidRPr="00571304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sz w:val="24"/>
                <w:szCs w:val="24"/>
              </w:rPr>
            </w:pPr>
            <w:r w:rsidRPr="00B62FEE">
              <w:rPr>
                <w:sz w:val="24"/>
                <w:szCs w:val="24"/>
              </w:rPr>
              <w:t>25755</w:t>
            </w:r>
          </w:p>
        </w:tc>
      </w:tr>
      <w:tr w:rsidR="0030093A" w:rsidRPr="00CC4F4F" w:rsidTr="00C4549F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B62FEE">
              <w:rPr>
                <w:bCs/>
                <w:sz w:val="24"/>
                <w:szCs w:val="24"/>
              </w:rPr>
              <w:t>3180</w:t>
            </w:r>
          </w:p>
        </w:tc>
      </w:tr>
      <w:tr w:rsidR="0030093A" w:rsidRPr="00CC4F4F" w:rsidTr="00C4549F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5B3E77" w:rsidRDefault="0030093A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B62FEE">
              <w:rPr>
                <w:bCs/>
                <w:sz w:val="24"/>
                <w:szCs w:val="24"/>
              </w:rPr>
              <w:t>3180</w:t>
            </w:r>
          </w:p>
        </w:tc>
      </w:tr>
      <w:tr w:rsidR="0030093A" w:rsidRPr="00CC4F4F" w:rsidTr="00C4549F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sz w:val="24"/>
                <w:szCs w:val="24"/>
              </w:rPr>
            </w:pPr>
            <w:r w:rsidRPr="00B62FEE">
              <w:rPr>
                <w:sz w:val="24"/>
                <w:szCs w:val="24"/>
              </w:rPr>
              <w:t>3180</w:t>
            </w:r>
          </w:p>
        </w:tc>
      </w:tr>
      <w:tr w:rsidR="0030093A" w:rsidRPr="00CC4F4F" w:rsidTr="00C4549F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B62FEE">
              <w:rPr>
                <w:bCs/>
                <w:sz w:val="24"/>
                <w:szCs w:val="24"/>
              </w:rPr>
              <w:t>6868</w:t>
            </w:r>
          </w:p>
        </w:tc>
      </w:tr>
      <w:tr w:rsidR="0030093A" w:rsidRPr="00CC4F4F" w:rsidTr="00C4549F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8A115D" w:rsidRDefault="0030093A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5B3E77" w:rsidRDefault="0030093A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B62FEE">
              <w:rPr>
                <w:bCs/>
                <w:sz w:val="24"/>
                <w:szCs w:val="24"/>
              </w:rPr>
              <w:t>6868</w:t>
            </w:r>
          </w:p>
        </w:tc>
      </w:tr>
      <w:tr w:rsidR="0030093A" w:rsidRPr="00CC4F4F" w:rsidTr="00C4549F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sz w:val="24"/>
                <w:szCs w:val="24"/>
              </w:rPr>
            </w:pPr>
            <w:r w:rsidRPr="00B62FEE">
              <w:rPr>
                <w:sz w:val="24"/>
                <w:szCs w:val="24"/>
              </w:rPr>
              <w:t>3550</w:t>
            </w:r>
          </w:p>
        </w:tc>
      </w:tr>
      <w:tr w:rsidR="0030093A" w:rsidRPr="00CC4F4F" w:rsidTr="00C4549F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sz w:val="24"/>
                <w:szCs w:val="24"/>
              </w:rPr>
            </w:pPr>
            <w:r w:rsidRPr="00B62FEE">
              <w:rPr>
                <w:sz w:val="24"/>
                <w:szCs w:val="24"/>
              </w:rPr>
              <w:t>326</w:t>
            </w:r>
          </w:p>
        </w:tc>
      </w:tr>
      <w:tr w:rsidR="0030093A" w:rsidRPr="00CC4F4F" w:rsidTr="00C4549F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sz w:val="24"/>
                <w:szCs w:val="24"/>
              </w:rPr>
            </w:pPr>
            <w:r w:rsidRPr="00B62FEE">
              <w:rPr>
                <w:sz w:val="24"/>
                <w:szCs w:val="24"/>
              </w:rPr>
              <w:t>2992</w:t>
            </w:r>
          </w:p>
        </w:tc>
      </w:tr>
      <w:tr w:rsidR="0030093A" w:rsidRPr="00CC4F4F" w:rsidTr="00C4549F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B62FEE">
              <w:rPr>
                <w:bCs/>
                <w:sz w:val="24"/>
                <w:szCs w:val="24"/>
              </w:rPr>
              <w:t>14443,4</w:t>
            </w:r>
          </w:p>
        </w:tc>
      </w:tr>
      <w:tr w:rsidR="0030093A" w:rsidRPr="00CC4F4F" w:rsidTr="00C4549F">
        <w:trPr>
          <w:trHeight w:val="2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5B3E77" w:rsidRDefault="0030093A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B62FEE">
              <w:rPr>
                <w:bCs/>
                <w:sz w:val="24"/>
                <w:szCs w:val="24"/>
              </w:rPr>
              <w:t>14443,4</w:t>
            </w:r>
          </w:p>
        </w:tc>
      </w:tr>
      <w:tr w:rsidR="0030093A" w:rsidRPr="00CC4F4F" w:rsidTr="00C4549F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sz w:val="24"/>
                <w:szCs w:val="24"/>
              </w:rPr>
            </w:pPr>
            <w:r w:rsidRPr="00B62FEE">
              <w:rPr>
                <w:sz w:val="24"/>
                <w:szCs w:val="24"/>
              </w:rPr>
              <w:t>14343,4</w:t>
            </w:r>
          </w:p>
        </w:tc>
      </w:tr>
      <w:tr w:rsidR="0030093A" w:rsidRPr="00CC4F4F" w:rsidTr="00C4549F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Default="0030093A" w:rsidP="00C45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62FEE" w:rsidRDefault="0030093A" w:rsidP="00C4549F">
            <w:pPr>
              <w:jc w:val="center"/>
              <w:rPr>
                <w:sz w:val="24"/>
                <w:szCs w:val="24"/>
              </w:rPr>
            </w:pPr>
            <w:r w:rsidRPr="00B62FEE">
              <w:rPr>
                <w:sz w:val="24"/>
                <w:szCs w:val="24"/>
              </w:rPr>
              <w:t>100</w:t>
            </w:r>
          </w:p>
        </w:tc>
      </w:tr>
      <w:tr w:rsidR="0030093A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B12A8" w:rsidRDefault="0030093A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30093A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B12A8" w:rsidRDefault="0030093A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30093A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B12A8" w:rsidRDefault="0030093A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30093A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B12A8" w:rsidRDefault="0030093A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30093A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B12A8" w:rsidRDefault="0030093A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30093A" w:rsidRPr="00B34C84" w:rsidTr="00C4549F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093A" w:rsidRPr="00BB12A8" w:rsidRDefault="0030093A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30093A" w:rsidRPr="00CC4F4F" w:rsidTr="00C4549F">
        <w:trPr>
          <w:trHeight w:val="19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747B40" w:rsidRDefault="0030093A" w:rsidP="00C4549F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B62FEE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B62FEE">
              <w:rPr>
                <w:bCs/>
                <w:sz w:val="24"/>
                <w:szCs w:val="24"/>
              </w:rPr>
              <w:t>-2046</w:t>
            </w:r>
          </w:p>
        </w:tc>
      </w:tr>
      <w:tr w:rsidR="0030093A" w:rsidRPr="00CC4F4F" w:rsidTr="00C4549F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747B40" w:rsidRDefault="0030093A" w:rsidP="00C4549F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B62FEE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B62FEE">
              <w:rPr>
                <w:bCs/>
                <w:sz w:val="24"/>
                <w:szCs w:val="24"/>
              </w:rPr>
              <w:t>2046</w:t>
            </w:r>
          </w:p>
        </w:tc>
      </w:tr>
      <w:tr w:rsidR="0030093A" w:rsidRPr="00B34C84" w:rsidTr="00C4549F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rPr>
                <w:bCs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093A" w:rsidRPr="00BB12A8" w:rsidRDefault="0030093A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0093A" w:rsidRPr="00B34C84" w:rsidTr="00C4549F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0093A" w:rsidRPr="00B34C84" w:rsidRDefault="0030093A" w:rsidP="00C4549F">
            <w:pPr>
              <w:rPr>
                <w:bCs/>
                <w:i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093A" w:rsidRPr="00BB12A8" w:rsidRDefault="0030093A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30093A" w:rsidRPr="00CC4F4F" w:rsidTr="00C4549F">
        <w:trPr>
          <w:trHeight w:val="3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747B40" w:rsidRDefault="0030093A" w:rsidP="00C4549F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7E07F2" w:rsidRDefault="0030093A" w:rsidP="00C4549F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B62FEE" w:rsidRDefault="0030093A" w:rsidP="00C4549F">
            <w:pPr>
              <w:jc w:val="center"/>
              <w:rPr>
                <w:bCs/>
                <w:sz w:val="24"/>
                <w:szCs w:val="24"/>
              </w:rPr>
            </w:pPr>
            <w:r w:rsidRPr="00B62FEE">
              <w:rPr>
                <w:bCs/>
                <w:sz w:val="24"/>
                <w:szCs w:val="24"/>
              </w:rPr>
              <w:t>2046</w:t>
            </w:r>
          </w:p>
        </w:tc>
      </w:tr>
      <w:tr w:rsidR="0030093A" w:rsidRPr="00CC4F4F" w:rsidTr="00C4549F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747B40" w:rsidRDefault="0030093A" w:rsidP="00C4549F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7E07F2" w:rsidRDefault="0030093A" w:rsidP="00C4549F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B62FEE" w:rsidRDefault="0030093A" w:rsidP="00C4549F">
            <w:pPr>
              <w:jc w:val="center"/>
              <w:rPr>
                <w:sz w:val="24"/>
                <w:szCs w:val="24"/>
              </w:rPr>
            </w:pPr>
            <w:r w:rsidRPr="00B62FEE">
              <w:rPr>
                <w:sz w:val="24"/>
                <w:szCs w:val="24"/>
              </w:rPr>
              <w:t>2046</w:t>
            </w:r>
          </w:p>
        </w:tc>
      </w:tr>
      <w:tr w:rsidR="0030093A" w:rsidRPr="00CC4F4F" w:rsidTr="00C4549F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CC4F4F" w:rsidRDefault="0030093A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747B40" w:rsidRDefault="0030093A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7E07F2" w:rsidRDefault="0030093A" w:rsidP="00C4549F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3A" w:rsidRPr="00B62FEE" w:rsidRDefault="0030093A" w:rsidP="00C4549F">
            <w:pPr>
              <w:jc w:val="center"/>
              <w:rPr>
                <w:sz w:val="24"/>
                <w:szCs w:val="24"/>
              </w:rPr>
            </w:pPr>
            <w:r w:rsidRPr="00B62FEE">
              <w:rPr>
                <w:sz w:val="24"/>
                <w:szCs w:val="24"/>
              </w:rPr>
              <w:t>2046</w:t>
            </w:r>
          </w:p>
        </w:tc>
      </w:tr>
    </w:tbl>
    <w:p w:rsidR="0030093A" w:rsidRDefault="0030093A" w:rsidP="0030093A">
      <w:pPr>
        <w:jc w:val="right"/>
        <w:rPr>
          <w:sz w:val="24"/>
          <w:szCs w:val="24"/>
          <w:lang w:val="kk-KZ"/>
        </w:rPr>
      </w:pPr>
    </w:p>
    <w:p w:rsidR="0030093A" w:rsidRDefault="0030093A" w:rsidP="0030093A"/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</w:p>
    <w:p w:rsidR="0030093A" w:rsidRDefault="0030093A" w:rsidP="0030093A">
      <w:pPr>
        <w:tabs>
          <w:tab w:val="left" w:pos="1440"/>
        </w:tabs>
        <w:rPr>
          <w:lang w:val="kk-KZ"/>
        </w:rPr>
      </w:pPr>
      <w:bookmarkStart w:id="0" w:name="_GoBack"/>
      <w:bookmarkEnd w:id="0"/>
    </w:p>
    <w:sectPr w:rsidR="0030093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FE" w:rsidRDefault="00987AFE" w:rsidP="0005133A">
      <w:r>
        <w:separator/>
      </w:r>
    </w:p>
  </w:endnote>
  <w:endnote w:type="continuationSeparator" w:id="0">
    <w:p w:rsidR="00987AFE" w:rsidRDefault="00987AFE" w:rsidP="0005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FE" w:rsidRDefault="00987AFE" w:rsidP="0005133A">
      <w:r>
        <w:separator/>
      </w:r>
    </w:p>
  </w:footnote>
  <w:footnote w:type="continuationSeparator" w:id="0">
    <w:p w:rsidR="00987AFE" w:rsidRDefault="00987AFE" w:rsidP="00051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272497"/>
      <w:docPartObj>
        <w:docPartGallery w:val="Page Numbers (Top of Page)"/>
        <w:docPartUnique/>
      </w:docPartObj>
    </w:sdtPr>
    <w:sdtContent>
      <w:p w:rsidR="0005133A" w:rsidRDefault="000513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93A">
          <w:rPr>
            <w:noProof/>
          </w:rPr>
          <w:t>4</w:t>
        </w:r>
        <w:r>
          <w:fldChar w:fldCharType="end"/>
        </w:r>
      </w:p>
    </w:sdtContent>
  </w:sdt>
  <w:p w:rsidR="0005133A" w:rsidRDefault="000513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9C"/>
    <w:rsid w:val="0005133A"/>
    <w:rsid w:val="0030093A"/>
    <w:rsid w:val="00477904"/>
    <w:rsid w:val="00987AFE"/>
    <w:rsid w:val="00E5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27B41-3648-4E4D-B1A9-FB991EB8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5133A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13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13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13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2019-06-17T11:22:00Z</dcterms:created>
  <dcterms:modified xsi:type="dcterms:W3CDTF">2019-06-17T11:24:00Z</dcterms:modified>
</cp:coreProperties>
</file>