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6D" w:rsidRDefault="00A2406D" w:rsidP="00A2406D">
      <w:pPr>
        <w:autoSpaceDE w:val="0"/>
        <w:autoSpaceDN w:val="0"/>
        <w:adjustRightInd w:val="0"/>
        <w:jc w:val="center"/>
        <w:rPr>
          <w:b/>
          <w:bCs/>
          <w:sz w:val="28"/>
          <w:szCs w:val="28"/>
          <w:lang w:val="kk-KZ"/>
        </w:rPr>
      </w:pPr>
    </w:p>
    <w:p w:rsidR="00A2406D" w:rsidRDefault="00A2406D" w:rsidP="00A2406D">
      <w:pPr>
        <w:autoSpaceDE w:val="0"/>
        <w:autoSpaceDN w:val="0"/>
        <w:adjustRightInd w:val="0"/>
        <w:jc w:val="center"/>
        <w:rPr>
          <w:b/>
          <w:bCs/>
          <w:sz w:val="28"/>
          <w:szCs w:val="28"/>
          <w:lang w:val="kk-KZ"/>
        </w:rPr>
      </w:pPr>
    </w:p>
    <w:p w:rsidR="00A2406D" w:rsidRDefault="00A2406D" w:rsidP="00A2406D">
      <w:pPr>
        <w:autoSpaceDE w:val="0"/>
        <w:autoSpaceDN w:val="0"/>
        <w:adjustRightInd w:val="0"/>
        <w:jc w:val="center"/>
        <w:rPr>
          <w:b/>
          <w:bCs/>
          <w:sz w:val="28"/>
          <w:szCs w:val="28"/>
          <w:lang w:val="kk-KZ"/>
        </w:rPr>
      </w:pPr>
    </w:p>
    <w:p w:rsidR="00A2406D" w:rsidRDefault="00A2406D" w:rsidP="00A2406D">
      <w:pPr>
        <w:autoSpaceDE w:val="0"/>
        <w:autoSpaceDN w:val="0"/>
        <w:adjustRightInd w:val="0"/>
        <w:jc w:val="center"/>
        <w:rPr>
          <w:b/>
          <w:bCs/>
          <w:sz w:val="28"/>
          <w:szCs w:val="28"/>
          <w:lang w:val="kk-KZ"/>
        </w:rPr>
      </w:pPr>
    </w:p>
    <w:p w:rsidR="00A2406D" w:rsidRDefault="00A2406D" w:rsidP="00A2406D">
      <w:pPr>
        <w:autoSpaceDE w:val="0"/>
        <w:autoSpaceDN w:val="0"/>
        <w:adjustRightInd w:val="0"/>
        <w:jc w:val="center"/>
        <w:rPr>
          <w:b/>
          <w:bCs/>
          <w:sz w:val="28"/>
          <w:szCs w:val="28"/>
          <w:lang w:val="kk-KZ"/>
        </w:rPr>
      </w:pPr>
    </w:p>
    <w:p w:rsidR="00A2406D" w:rsidRPr="00620885" w:rsidRDefault="00A2406D" w:rsidP="00A2406D">
      <w:pPr>
        <w:autoSpaceDE w:val="0"/>
        <w:autoSpaceDN w:val="0"/>
        <w:adjustRightInd w:val="0"/>
        <w:jc w:val="center"/>
        <w:rPr>
          <w:b/>
          <w:bCs/>
          <w:sz w:val="28"/>
          <w:szCs w:val="28"/>
          <w:lang w:val="kk-KZ"/>
        </w:rPr>
      </w:pPr>
      <w:r>
        <w:rPr>
          <w:b/>
          <w:bCs/>
          <w:sz w:val="28"/>
          <w:szCs w:val="28"/>
          <w:lang w:val="kk-KZ"/>
        </w:rPr>
        <w:t>«</w:t>
      </w:r>
      <w:r w:rsidRPr="00620885">
        <w:rPr>
          <w:b/>
          <w:bCs/>
          <w:sz w:val="28"/>
          <w:szCs w:val="28"/>
          <w:lang w:val="kk-KZ"/>
        </w:rPr>
        <w:t xml:space="preserve">Сот шешімімен </w:t>
      </w:r>
      <w:r>
        <w:rPr>
          <w:b/>
          <w:bCs/>
          <w:sz w:val="28"/>
          <w:szCs w:val="28"/>
          <w:lang w:val="kk-KZ"/>
        </w:rPr>
        <w:t>коммуналдық меншікке түскен  болып</w:t>
      </w:r>
      <w:r w:rsidRPr="00620885">
        <w:rPr>
          <w:b/>
          <w:bCs/>
          <w:sz w:val="28"/>
          <w:szCs w:val="28"/>
          <w:lang w:val="kk-KZ"/>
        </w:rPr>
        <w:t xml:space="preserve"> танылған</w:t>
      </w:r>
    </w:p>
    <w:p w:rsidR="00A2406D" w:rsidRDefault="00A2406D" w:rsidP="00A2406D">
      <w:pPr>
        <w:autoSpaceDE w:val="0"/>
        <w:autoSpaceDN w:val="0"/>
        <w:adjustRightInd w:val="0"/>
        <w:jc w:val="center"/>
        <w:rPr>
          <w:b/>
          <w:bCs/>
          <w:sz w:val="28"/>
          <w:szCs w:val="28"/>
          <w:lang w:val="kk-KZ"/>
        </w:rPr>
      </w:pPr>
      <w:r>
        <w:rPr>
          <w:b/>
          <w:bCs/>
          <w:sz w:val="28"/>
          <w:szCs w:val="28"/>
          <w:lang w:val="kk-KZ"/>
        </w:rPr>
        <w:t xml:space="preserve">иесіз </w:t>
      </w:r>
      <w:r w:rsidRPr="00B96FE2">
        <w:rPr>
          <w:b/>
          <w:bCs/>
          <w:sz w:val="28"/>
          <w:szCs w:val="28"/>
          <w:lang w:val="kk-KZ"/>
        </w:rPr>
        <w:t xml:space="preserve"> қалдықтарды</w:t>
      </w:r>
      <w:r>
        <w:rPr>
          <w:b/>
          <w:bCs/>
          <w:sz w:val="28"/>
          <w:szCs w:val="28"/>
          <w:lang w:val="kk-KZ"/>
        </w:rPr>
        <w:t xml:space="preserve"> </w:t>
      </w:r>
      <w:r w:rsidRPr="00B96FE2">
        <w:rPr>
          <w:b/>
          <w:bCs/>
          <w:sz w:val="28"/>
          <w:szCs w:val="28"/>
          <w:lang w:val="kk-KZ"/>
        </w:rPr>
        <w:t>басқару қағидаларын бекіту туралы</w:t>
      </w:r>
      <w:r>
        <w:rPr>
          <w:b/>
          <w:bCs/>
          <w:sz w:val="28"/>
          <w:szCs w:val="28"/>
          <w:lang w:val="kk-KZ"/>
        </w:rPr>
        <w:t xml:space="preserve">» </w:t>
      </w:r>
      <w:r w:rsidRPr="00A2406D">
        <w:rPr>
          <w:bCs/>
          <w:sz w:val="28"/>
          <w:szCs w:val="28"/>
          <w:lang w:val="kk-KZ"/>
        </w:rPr>
        <w:t>Сырдария аудандық мәслихаттың 2017 жылғы 08 желтоқсандағы №14</w:t>
      </w:r>
      <w:r>
        <w:rPr>
          <w:bCs/>
          <w:sz w:val="28"/>
          <w:szCs w:val="28"/>
          <w:lang w:val="kk-KZ"/>
        </w:rPr>
        <w:t>9</w:t>
      </w:r>
      <w:r w:rsidRPr="00A2406D">
        <w:rPr>
          <w:bCs/>
          <w:sz w:val="28"/>
          <w:szCs w:val="28"/>
          <w:lang w:val="kk-KZ"/>
        </w:rPr>
        <w:t xml:space="preserve"> шешімі</w:t>
      </w:r>
    </w:p>
    <w:p w:rsidR="002E798B" w:rsidRDefault="002E798B" w:rsidP="00A2406D">
      <w:pPr>
        <w:ind w:left="5580"/>
        <w:jc w:val="center"/>
        <w:rPr>
          <w:b/>
          <w:sz w:val="28"/>
          <w:szCs w:val="28"/>
          <w:lang w:val="kk-KZ"/>
        </w:rPr>
      </w:pPr>
    </w:p>
    <w:p w:rsidR="002E798B" w:rsidRDefault="002E798B" w:rsidP="00A2406D">
      <w:pPr>
        <w:ind w:left="5580"/>
        <w:jc w:val="center"/>
        <w:rPr>
          <w:b/>
          <w:sz w:val="28"/>
          <w:szCs w:val="28"/>
          <w:lang w:val="kk-KZ"/>
        </w:rPr>
      </w:pPr>
    </w:p>
    <w:p w:rsidR="001464FD" w:rsidRDefault="001464FD" w:rsidP="00A2406D">
      <w:pPr>
        <w:jc w:val="center"/>
        <w:rPr>
          <w:b/>
          <w:sz w:val="28"/>
          <w:szCs w:val="28"/>
          <w:lang w:val="kk-KZ"/>
        </w:rPr>
      </w:pPr>
    </w:p>
    <w:p w:rsidR="00A2406D" w:rsidRDefault="00A2406D" w:rsidP="00A2406D">
      <w:pPr>
        <w:pStyle w:val="ad"/>
        <w:jc w:val="center"/>
        <w:rPr>
          <w:rFonts w:ascii="Times New Roman" w:hAnsi="Times New Roman"/>
          <w:b/>
          <w:sz w:val="28"/>
          <w:szCs w:val="28"/>
          <w:lang w:val="kk-KZ"/>
        </w:rPr>
      </w:pPr>
      <w:r>
        <w:rPr>
          <w:rFonts w:ascii="Times New Roman" w:hAnsi="Times New Roman"/>
          <w:b/>
          <w:sz w:val="28"/>
          <w:szCs w:val="28"/>
          <w:lang w:val="kk-KZ"/>
        </w:rPr>
        <w:t>Нормативтік құқықтық актілерді мемлекеттік тіркеу Тізілімінде</w:t>
      </w:r>
    </w:p>
    <w:p w:rsidR="00A2406D" w:rsidRDefault="00A2406D" w:rsidP="00A2406D">
      <w:pPr>
        <w:jc w:val="center"/>
        <w:rPr>
          <w:b/>
          <w:bCs/>
          <w:sz w:val="28"/>
          <w:szCs w:val="28"/>
          <w:lang w:val="kk-KZ"/>
        </w:rPr>
      </w:pPr>
      <w:r>
        <w:rPr>
          <w:b/>
          <w:color w:val="000000"/>
          <w:sz w:val="28"/>
          <w:szCs w:val="28"/>
          <w:lang w:val="kk-KZ"/>
        </w:rPr>
        <w:t>№60</w:t>
      </w:r>
      <w:r w:rsidR="00F3678C">
        <w:rPr>
          <w:b/>
          <w:color w:val="000000"/>
          <w:sz w:val="28"/>
          <w:szCs w:val="28"/>
          <w:lang w:val="kk-KZ"/>
        </w:rPr>
        <w:t>68</w:t>
      </w:r>
      <w:r>
        <w:rPr>
          <w:b/>
          <w:color w:val="000000"/>
          <w:sz w:val="28"/>
          <w:szCs w:val="28"/>
          <w:lang w:val="kk-KZ"/>
        </w:rPr>
        <w:t xml:space="preserve">  болып  2017 жылғы </w:t>
      </w:r>
      <w:r w:rsidR="00F3678C">
        <w:rPr>
          <w:b/>
          <w:color w:val="000000"/>
          <w:sz w:val="28"/>
          <w:szCs w:val="28"/>
          <w:lang w:val="kk-KZ"/>
        </w:rPr>
        <w:t>13 желтоқсанда</w:t>
      </w:r>
      <w:r>
        <w:rPr>
          <w:b/>
          <w:color w:val="000000"/>
          <w:sz w:val="28"/>
          <w:szCs w:val="28"/>
          <w:lang w:val="kk-KZ"/>
        </w:rPr>
        <w:t xml:space="preserve"> тіркелді.</w:t>
      </w:r>
    </w:p>
    <w:p w:rsidR="00D645A2" w:rsidRDefault="00D645A2" w:rsidP="00963388">
      <w:pPr>
        <w:jc w:val="center"/>
        <w:rPr>
          <w:b/>
          <w:sz w:val="28"/>
          <w:szCs w:val="28"/>
          <w:lang w:val="kk-KZ"/>
        </w:rPr>
      </w:pPr>
    </w:p>
    <w:p w:rsidR="00963388" w:rsidRDefault="00963388" w:rsidP="00963388">
      <w:pPr>
        <w:jc w:val="center"/>
        <w:rPr>
          <w:b/>
          <w:sz w:val="28"/>
          <w:szCs w:val="28"/>
          <w:lang w:val="kk-KZ"/>
        </w:rPr>
      </w:pPr>
    </w:p>
    <w:p w:rsidR="00D645A2" w:rsidRDefault="00D645A2" w:rsidP="00927D9C">
      <w:pPr>
        <w:jc w:val="right"/>
        <w:rPr>
          <w:b/>
          <w:sz w:val="28"/>
          <w:szCs w:val="28"/>
          <w:lang w:val="kk-KZ"/>
        </w:rPr>
      </w:pPr>
    </w:p>
    <w:p w:rsidR="006A5D04" w:rsidRDefault="006A5D04" w:rsidP="006A5D04">
      <w:pPr>
        <w:ind w:firstLine="709"/>
        <w:jc w:val="both"/>
        <w:rPr>
          <w:sz w:val="28"/>
          <w:szCs w:val="28"/>
          <w:lang w:val="kk-KZ"/>
        </w:rPr>
      </w:pPr>
    </w:p>
    <w:p w:rsidR="006A5D04" w:rsidRPr="00052E0F" w:rsidRDefault="00294B57" w:rsidP="009C11A1">
      <w:pPr>
        <w:ind w:firstLine="709"/>
        <w:jc w:val="both"/>
        <w:rPr>
          <w:sz w:val="28"/>
          <w:szCs w:val="28"/>
          <w:lang w:val="kk-KZ"/>
        </w:rPr>
      </w:pPr>
      <w:r>
        <w:rPr>
          <w:sz w:val="28"/>
          <w:szCs w:val="28"/>
          <w:lang w:val="kk-KZ"/>
        </w:rPr>
        <w:t>«</w:t>
      </w:r>
      <w:r w:rsidR="006A5D04" w:rsidRPr="00620885">
        <w:rPr>
          <w:sz w:val="28"/>
          <w:szCs w:val="28"/>
          <w:lang w:val="kk-KZ"/>
        </w:rPr>
        <w:t xml:space="preserve">Қазақстан Республикасының </w:t>
      </w:r>
      <w:r w:rsidRPr="00620885">
        <w:rPr>
          <w:sz w:val="28"/>
          <w:szCs w:val="28"/>
          <w:lang w:val="kk-KZ"/>
        </w:rPr>
        <w:t>Экологиялық</w:t>
      </w:r>
      <w:r>
        <w:rPr>
          <w:sz w:val="28"/>
          <w:szCs w:val="28"/>
          <w:lang w:val="kk-KZ"/>
        </w:rPr>
        <w:t xml:space="preserve"> кодексі» </w:t>
      </w:r>
      <w:r w:rsidRPr="00620885">
        <w:rPr>
          <w:sz w:val="28"/>
          <w:szCs w:val="28"/>
          <w:lang w:val="kk-KZ"/>
        </w:rPr>
        <w:t xml:space="preserve">Қазақстан Республикасының </w:t>
      </w:r>
      <w:r w:rsidR="006A5D04" w:rsidRPr="00620885">
        <w:rPr>
          <w:sz w:val="28"/>
          <w:szCs w:val="28"/>
          <w:lang w:val="kk-KZ"/>
        </w:rPr>
        <w:t xml:space="preserve">2007 жылғы 9 қаңтардағы </w:t>
      </w:r>
      <w:r w:rsidR="006A5D04">
        <w:rPr>
          <w:sz w:val="28"/>
          <w:szCs w:val="28"/>
          <w:lang w:val="kk-KZ"/>
        </w:rPr>
        <w:t xml:space="preserve">кодексінің </w:t>
      </w:r>
      <w:r w:rsidR="00BB1B42">
        <w:rPr>
          <w:sz w:val="28"/>
          <w:szCs w:val="28"/>
          <w:lang w:val="kk-KZ"/>
        </w:rPr>
        <w:t>19-1-</w:t>
      </w:r>
      <w:r w:rsidR="006A5D04">
        <w:rPr>
          <w:sz w:val="28"/>
          <w:szCs w:val="28"/>
          <w:lang w:val="kk-KZ"/>
        </w:rPr>
        <w:t xml:space="preserve">бабының </w:t>
      </w:r>
      <w:r w:rsidR="00BB1B42">
        <w:rPr>
          <w:sz w:val="28"/>
          <w:szCs w:val="28"/>
          <w:lang w:val="kk-KZ"/>
        </w:rPr>
        <w:t>3</w:t>
      </w:r>
      <w:r w:rsidR="000A4DC1">
        <w:rPr>
          <w:sz w:val="28"/>
          <w:szCs w:val="28"/>
          <w:lang w:val="kk-KZ"/>
        </w:rPr>
        <w:t>)-</w:t>
      </w:r>
      <w:r w:rsidR="006A5D04">
        <w:rPr>
          <w:sz w:val="28"/>
          <w:szCs w:val="28"/>
          <w:lang w:val="kk-KZ"/>
        </w:rPr>
        <w:t xml:space="preserve"> тармақшасына</w:t>
      </w:r>
      <w:r w:rsidR="00BB1B42">
        <w:rPr>
          <w:sz w:val="28"/>
          <w:szCs w:val="28"/>
          <w:lang w:val="kk-KZ"/>
        </w:rPr>
        <w:t xml:space="preserve"> және</w:t>
      </w:r>
      <w:r w:rsidR="000A4DC1">
        <w:rPr>
          <w:sz w:val="28"/>
          <w:szCs w:val="28"/>
          <w:lang w:val="kk-KZ"/>
        </w:rPr>
        <w:t xml:space="preserve"> </w:t>
      </w:r>
      <w:r w:rsidR="00BB1B42">
        <w:rPr>
          <w:sz w:val="28"/>
          <w:szCs w:val="28"/>
          <w:lang w:val="kk-KZ"/>
        </w:rPr>
        <w:t>«Қазақстан Республикасындағы</w:t>
      </w:r>
      <w:r w:rsidR="000A4DC1">
        <w:rPr>
          <w:sz w:val="28"/>
          <w:szCs w:val="28"/>
          <w:lang w:val="kk-KZ"/>
        </w:rPr>
        <w:t xml:space="preserve"> </w:t>
      </w:r>
      <w:r w:rsidR="00BB1B42">
        <w:rPr>
          <w:sz w:val="28"/>
          <w:szCs w:val="28"/>
          <w:lang w:val="kk-KZ"/>
        </w:rPr>
        <w:t xml:space="preserve">жергілікті мемлекеттік басқару және өзін-өзі басқару туралы» </w:t>
      </w:r>
      <w:r w:rsidR="00BB1B42" w:rsidRPr="00620885">
        <w:rPr>
          <w:sz w:val="28"/>
          <w:szCs w:val="28"/>
          <w:lang w:val="kk-KZ"/>
        </w:rPr>
        <w:t xml:space="preserve">Қазақстан Республикасының </w:t>
      </w:r>
      <w:r w:rsidR="00BB1B42">
        <w:rPr>
          <w:sz w:val="28"/>
          <w:szCs w:val="28"/>
          <w:lang w:val="kk-KZ"/>
        </w:rPr>
        <w:t xml:space="preserve">2001 жылғы </w:t>
      </w:r>
      <w:r w:rsidR="005F60FF">
        <w:rPr>
          <w:sz w:val="28"/>
          <w:szCs w:val="28"/>
          <w:lang w:val="kk-KZ"/>
        </w:rPr>
        <w:t xml:space="preserve"> </w:t>
      </w:r>
      <w:r w:rsidR="00BB1B42">
        <w:rPr>
          <w:sz w:val="28"/>
          <w:szCs w:val="28"/>
          <w:lang w:val="kk-KZ"/>
        </w:rPr>
        <w:t>23</w:t>
      </w:r>
      <w:r w:rsidR="005F60FF">
        <w:rPr>
          <w:sz w:val="28"/>
          <w:szCs w:val="28"/>
          <w:lang w:val="kk-KZ"/>
        </w:rPr>
        <w:t xml:space="preserve"> </w:t>
      </w:r>
      <w:r w:rsidR="00BB1B42">
        <w:rPr>
          <w:sz w:val="28"/>
          <w:szCs w:val="28"/>
          <w:lang w:val="kk-KZ"/>
        </w:rPr>
        <w:t xml:space="preserve"> қаңтардағы </w:t>
      </w:r>
      <w:r w:rsidR="005F60FF">
        <w:rPr>
          <w:sz w:val="28"/>
          <w:szCs w:val="28"/>
          <w:lang w:val="kk-KZ"/>
        </w:rPr>
        <w:t xml:space="preserve"> </w:t>
      </w:r>
      <w:r w:rsidR="00BB1B42">
        <w:rPr>
          <w:sz w:val="28"/>
          <w:szCs w:val="28"/>
          <w:lang w:val="kk-KZ"/>
        </w:rPr>
        <w:t xml:space="preserve">Заңына </w:t>
      </w:r>
      <w:r w:rsidR="005F60FF">
        <w:rPr>
          <w:sz w:val="28"/>
          <w:szCs w:val="28"/>
          <w:lang w:val="kk-KZ"/>
        </w:rPr>
        <w:t xml:space="preserve"> </w:t>
      </w:r>
      <w:r w:rsidR="006A5D04">
        <w:rPr>
          <w:sz w:val="28"/>
          <w:szCs w:val="28"/>
          <w:lang w:val="kk-KZ"/>
        </w:rPr>
        <w:t>сә</w:t>
      </w:r>
      <w:r w:rsidR="006A5D04" w:rsidRPr="00620885">
        <w:rPr>
          <w:sz w:val="28"/>
          <w:szCs w:val="28"/>
          <w:lang w:val="kk-KZ"/>
        </w:rPr>
        <w:t>йкес</w:t>
      </w:r>
      <w:r w:rsidR="000A4DC1">
        <w:rPr>
          <w:sz w:val="28"/>
          <w:szCs w:val="28"/>
          <w:lang w:val="kk-KZ"/>
        </w:rPr>
        <w:t xml:space="preserve"> </w:t>
      </w:r>
      <w:r w:rsidR="005F60FF">
        <w:rPr>
          <w:sz w:val="28"/>
          <w:szCs w:val="28"/>
          <w:lang w:val="kk-KZ"/>
        </w:rPr>
        <w:t xml:space="preserve"> </w:t>
      </w:r>
      <w:r w:rsidR="00644EB6">
        <w:rPr>
          <w:sz w:val="28"/>
          <w:szCs w:val="28"/>
          <w:lang w:val="kk-KZ"/>
        </w:rPr>
        <w:t>Сырдария</w:t>
      </w:r>
      <w:r w:rsidR="005F60FF">
        <w:rPr>
          <w:sz w:val="28"/>
          <w:szCs w:val="28"/>
          <w:lang w:val="kk-KZ"/>
        </w:rPr>
        <w:t xml:space="preserve"> </w:t>
      </w:r>
      <w:r w:rsidR="006A5D04" w:rsidRPr="00052E0F">
        <w:rPr>
          <w:sz w:val="28"/>
          <w:szCs w:val="28"/>
          <w:lang w:val="kk-KZ"/>
        </w:rPr>
        <w:t xml:space="preserve"> аудан</w:t>
      </w:r>
      <w:r w:rsidR="000A4DC1">
        <w:rPr>
          <w:sz w:val="28"/>
          <w:szCs w:val="28"/>
          <w:lang w:val="kk-KZ"/>
        </w:rPr>
        <w:t xml:space="preserve">дық </w:t>
      </w:r>
      <w:r w:rsidR="006A5D04" w:rsidRPr="00052E0F">
        <w:rPr>
          <w:sz w:val="28"/>
          <w:szCs w:val="28"/>
          <w:lang w:val="kk-KZ"/>
        </w:rPr>
        <w:t xml:space="preserve"> </w:t>
      </w:r>
      <w:r w:rsidR="006A5D04">
        <w:rPr>
          <w:sz w:val="28"/>
          <w:szCs w:val="28"/>
          <w:lang w:val="kk-KZ"/>
        </w:rPr>
        <w:t>мәслихаты</w:t>
      </w:r>
      <w:r w:rsidR="000A4DC1">
        <w:rPr>
          <w:sz w:val="28"/>
          <w:szCs w:val="28"/>
          <w:lang w:val="kk-KZ"/>
        </w:rPr>
        <w:t xml:space="preserve"> </w:t>
      </w:r>
      <w:r w:rsidR="006A5D04">
        <w:rPr>
          <w:b/>
          <w:sz w:val="28"/>
          <w:szCs w:val="28"/>
          <w:lang w:val="kk-KZ"/>
        </w:rPr>
        <w:t>ШЕШІМ ҚАБЫЛДАДЫ</w:t>
      </w:r>
      <w:r w:rsidR="006A5D04" w:rsidRPr="00052E0F">
        <w:rPr>
          <w:b/>
          <w:sz w:val="28"/>
          <w:szCs w:val="28"/>
          <w:lang w:val="kk-KZ"/>
        </w:rPr>
        <w:t>:</w:t>
      </w:r>
    </w:p>
    <w:p w:rsidR="006A5D04" w:rsidRDefault="006A5D04" w:rsidP="006A5D04">
      <w:pPr>
        <w:ind w:firstLine="709"/>
        <w:jc w:val="both"/>
        <w:rPr>
          <w:sz w:val="28"/>
          <w:szCs w:val="28"/>
          <w:lang w:val="kk-KZ"/>
        </w:rPr>
      </w:pPr>
      <w:r w:rsidRPr="00052E0F">
        <w:rPr>
          <w:sz w:val="28"/>
          <w:szCs w:val="28"/>
          <w:lang w:val="kk-KZ"/>
        </w:rPr>
        <w:t>1. Қоса беріл</w:t>
      </w:r>
      <w:r>
        <w:rPr>
          <w:sz w:val="28"/>
          <w:szCs w:val="28"/>
          <w:lang w:val="kk-KZ"/>
        </w:rPr>
        <w:t>іп отырған</w:t>
      </w:r>
      <w:r w:rsidR="00963388">
        <w:rPr>
          <w:sz w:val="28"/>
          <w:szCs w:val="28"/>
          <w:lang w:val="kk-KZ"/>
        </w:rPr>
        <w:t xml:space="preserve"> </w:t>
      </w:r>
      <w:r w:rsidR="00732FFA">
        <w:rPr>
          <w:sz w:val="28"/>
          <w:szCs w:val="28"/>
          <w:lang w:val="kk-KZ"/>
        </w:rPr>
        <w:t>с</w:t>
      </w:r>
      <w:r w:rsidRPr="00620885">
        <w:rPr>
          <w:sz w:val="28"/>
          <w:szCs w:val="28"/>
          <w:lang w:val="kk-KZ"/>
        </w:rPr>
        <w:t xml:space="preserve">от шешімімен </w:t>
      </w:r>
      <w:r>
        <w:rPr>
          <w:sz w:val="28"/>
          <w:szCs w:val="28"/>
          <w:lang w:val="kk-KZ"/>
        </w:rPr>
        <w:t>коммуналдық</w:t>
      </w:r>
      <w:r w:rsidRPr="00620885">
        <w:rPr>
          <w:sz w:val="28"/>
          <w:szCs w:val="28"/>
          <w:lang w:val="kk-KZ"/>
        </w:rPr>
        <w:t xml:space="preserve"> меншікке</w:t>
      </w:r>
      <w:r>
        <w:rPr>
          <w:sz w:val="28"/>
          <w:szCs w:val="28"/>
          <w:lang w:val="kk-KZ"/>
        </w:rPr>
        <w:t xml:space="preserve"> түскен болып танылған иесіз </w:t>
      </w:r>
      <w:r w:rsidRPr="00620885">
        <w:rPr>
          <w:sz w:val="28"/>
          <w:szCs w:val="28"/>
          <w:lang w:val="kk-KZ"/>
        </w:rPr>
        <w:t>қалдықтарды басқару қағидалары</w:t>
      </w:r>
      <w:r w:rsidR="00963388">
        <w:rPr>
          <w:sz w:val="28"/>
          <w:szCs w:val="28"/>
          <w:lang w:val="kk-KZ"/>
        </w:rPr>
        <w:t xml:space="preserve"> </w:t>
      </w:r>
      <w:r w:rsidRPr="00620885">
        <w:rPr>
          <w:sz w:val="28"/>
          <w:szCs w:val="28"/>
          <w:lang w:val="kk-KZ"/>
        </w:rPr>
        <w:t>бекітілсін.</w:t>
      </w:r>
    </w:p>
    <w:p w:rsidR="006A5D04" w:rsidRPr="00052E0F" w:rsidRDefault="00B15769" w:rsidP="006A5D04">
      <w:pPr>
        <w:ind w:firstLine="709"/>
        <w:jc w:val="both"/>
        <w:rPr>
          <w:sz w:val="28"/>
          <w:szCs w:val="28"/>
          <w:lang w:val="kk-KZ"/>
        </w:rPr>
      </w:pPr>
      <w:r>
        <w:rPr>
          <w:sz w:val="28"/>
          <w:szCs w:val="28"/>
          <w:lang w:val="kk-KZ"/>
        </w:rPr>
        <w:t>2</w:t>
      </w:r>
      <w:r w:rsidR="006A5D04" w:rsidRPr="00052E0F">
        <w:rPr>
          <w:sz w:val="28"/>
          <w:szCs w:val="28"/>
          <w:lang w:val="kk-KZ"/>
        </w:rPr>
        <w:t xml:space="preserve">. Осы </w:t>
      </w:r>
      <w:r w:rsidR="006A5D04">
        <w:rPr>
          <w:sz w:val="28"/>
          <w:szCs w:val="28"/>
          <w:lang w:val="kk-KZ"/>
        </w:rPr>
        <w:t>шешім</w:t>
      </w:r>
      <w:r w:rsidR="006A5D04" w:rsidRPr="00052E0F">
        <w:rPr>
          <w:sz w:val="28"/>
          <w:szCs w:val="28"/>
          <w:lang w:val="kk-KZ"/>
        </w:rPr>
        <w:t xml:space="preserve"> алғашқы ресми жарияланған күнінен кейін күнтізбелік он күн өткен соң қолданысқа енгізіледі.</w:t>
      </w:r>
    </w:p>
    <w:p w:rsidR="00D645A2" w:rsidRDefault="00D645A2" w:rsidP="00927D9C">
      <w:pPr>
        <w:jc w:val="right"/>
        <w:rPr>
          <w:b/>
          <w:sz w:val="28"/>
          <w:szCs w:val="28"/>
          <w:lang w:val="kk-KZ"/>
        </w:rPr>
      </w:pPr>
    </w:p>
    <w:p w:rsidR="006A5D04" w:rsidRDefault="006A5D04" w:rsidP="00927D9C">
      <w:pPr>
        <w:jc w:val="right"/>
        <w:rPr>
          <w:b/>
          <w:sz w:val="28"/>
          <w:szCs w:val="28"/>
          <w:lang w:val="kk-KZ"/>
        </w:rPr>
      </w:pPr>
    </w:p>
    <w:p w:rsidR="00E84CA1" w:rsidRPr="00EE3EEF" w:rsidRDefault="00E84CA1" w:rsidP="00E84CA1">
      <w:pPr>
        <w:rPr>
          <w:b/>
          <w:sz w:val="28"/>
          <w:szCs w:val="28"/>
          <w:lang w:val="kk-KZ"/>
        </w:rPr>
      </w:pPr>
      <w:r>
        <w:rPr>
          <w:b/>
          <w:sz w:val="28"/>
          <w:szCs w:val="28"/>
          <w:lang w:val="kk-KZ"/>
        </w:rPr>
        <w:tab/>
      </w:r>
      <w:r w:rsidRPr="00EE3EEF">
        <w:rPr>
          <w:b/>
          <w:sz w:val="28"/>
          <w:szCs w:val="28"/>
          <w:lang w:val="kk-KZ"/>
        </w:rPr>
        <w:t>Аудандық мәслихаттың кезект</w:t>
      </w:r>
      <w:r w:rsidR="00732FFA">
        <w:rPr>
          <w:b/>
          <w:sz w:val="28"/>
          <w:szCs w:val="28"/>
          <w:lang w:val="kk-KZ"/>
        </w:rPr>
        <w:t>ен</w:t>
      </w:r>
      <w:r w:rsidRPr="00EE3EEF">
        <w:rPr>
          <w:b/>
          <w:sz w:val="28"/>
          <w:szCs w:val="28"/>
          <w:lang w:val="kk-KZ"/>
        </w:rPr>
        <w:t xml:space="preserve">                 Аудандық мәслихаттың </w:t>
      </w:r>
    </w:p>
    <w:p w:rsidR="00E84CA1" w:rsidRPr="00EE3EEF" w:rsidRDefault="00E84CA1" w:rsidP="00E84CA1">
      <w:pPr>
        <w:rPr>
          <w:b/>
          <w:sz w:val="28"/>
          <w:szCs w:val="28"/>
          <w:lang w:val="kk-KZ"/>
        </w:rPr>
      </w:pPr>
      <w:r w:rsidRPr="00EE3EEF">
        <w:rPr>
          <w:b/>
          <w:sz w:val="28"/>
          <w:szCs w:val="28"/>
          <w:lang w:val="kk-KZ"/>
        </w:rPr>
        <w:t xml:space="preserve">   </w:t>
      </w:r>
      <w:r w:rsidRPr="00EE3EEF">
        <w:rPr>
          <w:b/>
          <w:sz w:val="28"/>
          <w:szCs w:val="28"/>
          <w:lang w:val="kk-KZ"/>
        </w:rPr>
        <w:tab/>
      </w:r>
      <w:r w:rsidR="00732FFA">
        <w:rPr>
          <w:b/>
          <w:sz w:val="28"/>
          <w:szCs w:val="28"/>
          <w:lang w:val="kk-KZ"/>
        </w:rPr>
        <w:t xml:space="preserve">тыс </w:t>
      </w:r>
      <w:r>
        <w:rPr>
          <w:b/>
          <w:sz w:val="28"/>
          <w:szCs w:val="28"/>
          <w:lang w:val="kk-KZ"/>
        </w:rPr>
        <w:t>16</w:t>
      </w:r>
      <w:r w:rsidRPr="00EE3EEF">
        <w:rPr>
          <w:b/>
          <w:sz w:val="28"/>
          <w:szCs w:val="28"/>
          <w:lang w:val="kk-KZ"/>
        </w:rPr>
        <w:t xml:space="preserve">  сессиясының төрағасы:                    </w:t>
      </w:r>
      <w:r w:rsidR="00732FFA">
        <w:rPr>
          <w:b/>
          <w:sz w:val="28"/>
          <w:szCs w:val="28"/>
          <w:lang w:val="kk-KZ"/>
        </w:rPr>
        <w:t xml:space="preserve"> </w:t>
      </w:r>
      <w:r w:rsidRPr="00EE3EEF">
        <w:rPr>
          <w:b/>
          <w:sz w:val="28"/>
          <w:szCs w:val="28"/>
          <w:lang w:val="kk-KZ"/>
        </w:rPr>
        <w:t>хатшысы:</w:t>
      </w:r>
    </w:p>
    <w:p w:rsidR="00E84CA1" w:rsidRPr="00EE3EEF" w:rsidRDefault="00E84CA1" w:rsidP="00E84CA1">
      <w:pPr>
        <w:rPr>
          <w:b/>
          <w:sz w:val="28"/>
          <w:szCs w:val="28"/>
          <w:lang w:val="kk-KZ"/>
        </w:rPr>
      </w:pPr>
      <w:r w:rsidRPr="00EE3EEF">
        <w:rPr>
          <w:b/>
          <w:sz w:val="28"/>
          <w:szCs w:val="28"/>
          <w:lang w:val="kk-KZ"/>
        </w:rPr>
        <w:t xml:space="preserve">  </w:t>
      </w:r>
      <w:r w:rsidRPr="00EE3EEF">
        <w:rPr>
          <w:b/>
          <w:sz w:val="28"/>
          <w:szCs w:val="28"/>
          <w:lang w:val="kk-KZ"/>
        </w:rPr>
        <w:tab/>
      </w:r>
      <w:r>
        <w:rPr>
          <w:b/>
          <w:sz w:val="28"/>
          <w:szCs w:val="28"/>
          <w:lang w:val="kk-KZ"/>
        </w:rPr>
        <w:t>Ж.Налибаева</w:t>
      </w:r>
      <w:r w:rsidRPr="00EE3EEF">
        <w:rPr>
          <w:b/>
          <w:sz w:val="28"/>
          <w:szCs w:val="28"/>
          <w:lang w:val="kk-KZ"/>
        </w:rPr>
        <w:t xml:space="preserve">____________                             </w:t>
      </w:r>
      <w:r w:rsidR="005F60FF">
        <w:rPr>
          <w:b/>
          <w:sz w:val="28"/>
          <w:szCs w:val="28"/>
          <w:lang w:val="kk-KZ"/>
        </w:rPr>
        <w:t xml:space="preserve"> </w:t>
      </w:r>
      <w:r w:rsidRPr="00EE3EEF">
        <w:rPr>
          <w:b/>
          <w:sz w:val="28"/>
          <w:szCs w:val="28"/>
          <w:lang w:val="kk-KZ"/>
        </w:rPr>
        <w:t>Е.Әжікенов_</w:t>
      </w:r>
      <w:r>
        <w:rPr>
          <w:b/>
          <w:sz w:val="28"/>
          <w:szCs w:val="28"/>
          <w:lang w:val="kk-KZ"/>
        </w:rPr>
        <w:t>__</w:t>
      </w:r>
      <w:r w:rsidRPr="00EE3EEF">
        <w:rPr>
          <w:b/>
          <w:sz w:val="28"/>
          <w:szCs w:val="28"/>
          <w:lang w:val="kk-KZ"/>
        </w:rPr>
        <w:t>__________</w:t>
      </w:r>
    </w:p>
    <w:p w:rsidR="004E5C8D" w:rsidRDefault="004E5C8D" w:rsidP="00BD7075">
      <w:pPr>
        <w:jc w:val="center"/>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A2406D" w:rsidRDefault="00A2406D" w:rsidP="00FE0FA3">
      <w:pPr>
        <w:tabs>
          <w:tab w:val="left" w:pos="2993"/>
        </w:tabs>
        <w:rPr>
          <w:b/>
          <w:sz w:val="28"/>
          <w:szCs w:val="28"/>
          <w:lang w:val="kk-KZ"/>
        </w:rPr>
      </w:pPr>
    </w:p>
    <w:p w:rsidR="00A2406D" w:rsidRDefault="00A2406D" w:rsidP="00FE0FA3">
      <w:pPr>
        <w:tabs>
          <w:tab w:val="left" w:pos="2993"/>
        </w:tabs>
        <w:rPr>
          <w:b/>
          <w:sz w:val="28"/>
          <w:szCs w:val="28"/>
          <w:lang w:val="kk-KZ"/>
        </w:rPr>
      </w:pPr>
    </w:p>
    <w:p w:rsidR="00A2406D" w:rsidRDefault="00A2406D"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5152CC" w:rsidRDefault="005152CC" w:rsidP="00156D67">
      <w:pPr>
        <w:jc w:val="right"/>
        <w:rPr>
          <w:b/>
          <w:sz w:val="28"/>
          <w:szCs w:val="28"/>
          <w:lang w:val="kk-KZ"/>
        </w:rPr>
      </w:pPr>
    </w:p>
    <w:p w:rsidR="005152CC" w:rsidRDefault="00156D67" w:rsidP="00156D67">
      <w:pPr>
        <w:jc w:val="right"/>
        <w:rPr>
          <w:lang w:val="kk-KZ"/>
        </w:rPr>
      </w:pPr>
      <w:r w:rsidRPr="00156D67">
        <w:rPr>
          <w:lang w:val="kk-KZ"/>
        </w:rPr>
        <w:lastRenderedPageBreak/>
        <w:t>Сырдария</w:t>
      </w:r>
      <w:bookmarkStart w:id="0" w:name="_GoBack"/>
      <w:bookmarkEnd w:id="0"/>
      <w:r w:rsidRPr="00156D67">
        <w:rPr>
          <w:lang w:val="kk-KZ"/>
        </w:rPr>
        <w:t xml:space="preserve"> аудандық</w:t>
      </w:r>
      <w:r w:rsidR="005152CC">
        <w:rPr>
          <w:lang w:val="kk-KZ"/>
        </w:rPr>
        <w:t xml:space="preserve"> </w:t>
      </w:r>
      <w:r w:rsidRPr="00156D67">
        <w:rPr>
          <w:lang w:val="kk-KZ"/>
        </w:rPr>
        <w:t xml:space="preserve"> мәслихатының </w:t>
      </w:r>
    </w:p>
    <w:p w:rsidR="005152CC" w:rsidRDefault="00156D67" w:rsidP="00156D67">
      <w:pPr>
        <w:jc w:val="right"/>
        <w:rPr>
          <w:lang w:val="kk-KZ"/>
        </w:rPr>
      </w:pPr>
      <w:r w:rsidRPr="00156D67">
        <w:rPr>
          <w:lang w:val="kk-KZ"/>
        </w:rPr>
        <w:t xml:space="preserve">2017 жылғы </w:t>
      </w:r>
      <w:r w:rsidR="00FC2CD4">
        <w:rPr>
          <w:lang w:val="kk-KZ"/>
        </w:rPr>
        <w:t>08 желтоқсандағы</w:t>
      </w:r>
    </w:p>
    <w:p w:rsidR="00156D67" w:rsidRPr="00156D67" w:rsidRDefault="00156D67" w:rsidP="00156D67">
      <w:pPr>
        <w:jc w:val="right"/>
        <w:rPr>
          <w:lang w:val="kk-KZ"/>
        </w:rPr>
      </w:pPr>
      <w:r w:rsidRPr="00156D67">
        <w:rPr>
          <w:lang w:val="kk-KZ"/>
        </w:rPr>
        <w:t>№</w:t>
      </w:r>
      <w:r w:rsidR="00FC2CD4">
        <w:rPr>
          <w:lang w:val="kk-KZ"/>
        </w:rPr>
        <w:t>149</w:t>
      </w:r>
      <w:r w:rsidR="005152CC">
        <w:rPr>
          <w:lang w:val="kk-KZ"/>
        </w:rPr>
        <w:t xml:space="preserve"> </w:t>
      </w:r>
      <w:r w:rsidRPr="00156D67">
        <w:rPr>
          <w:lang w:val="kk-KZ"/>
        </w:rPr>
        <w:t>шешімімен бекітілген</w:t>
      </w:r>
    </w:p>
    <w:p w:rsidR="00156D67" w:rsidRDefault="00156D67" w:rsidP="00156D67">
      <w:pPr>
        <w:jc w:val="right"/>
        <w:rPr>
          <w:sz w:val="28"/>
          <w:szCs w:val="28"/>
          <w:lang w:val="kk-KZ"/>
        </w:rPr>
      </w:pPr>
    </w:p>
    <w:p w:rsidR="00156D67" w:rsidRDefault="00156D67" w:rsidP="00156D67">
      <w:pPr>
        <w:jc w:val="right"/>
        <w:rPr>
          <w:sz w:val="28"/>
          <w:szCs w:val="28"/>
          <w:lang w:val="kk-KZ"/>
        </w:rPr>
      </w:pPr>
    </w:p>
    <w:p w:rsidR="00156D67" w:rsidRDefault="00156D67" w:rsidP="00156D67">
      <w:pPr>
        <w:jc w:val="center"/>
        <w:rPr>
          <w:b/>
          <w:sz w:val="28"/>
          <w:szCs w:val="28"/>
          <w:lang w:val="kk-KZ"/>
        </w:rPr>
      </w:pPr>
      <w:r>
        <w:rPr>
          <w:b/>
          <w:sz w:val="28"/>
          <w:szCs w:val="28"/>
          <w:lang w:val="kk-KZ"/>
        </w:rPr>
        <w:t xml:space="preserve">Сот шешімімен коммуналдық меншікке түскен болып </w:t>
      </w:r>
    </w:p>
    <w:p w:rsidR="00156D67" w:rsidRDefault="00156D67" w:rsidP="00156D67">
      <w:pPr>
        <w:jc w:val="center"/>
        <w:rPr>
          <w:b/>
          <w:sz w:val="28"/>
          <w:szCs w:val="28"/>
          <w:lang w:val="kk-KZ"/>
        </w:rPr>
      </w:pPr>
      <w:r>
        <w:rPr>
          <w:b/>
          <w:sz w:val="28"/>
          <w:szCs w:val="28"/>
          <w:lang w:val="kk-KZ"/>
        </w:rPr>
        <w:t>танылған иесіз қалдықтарды басқару қағидалары</w:t>
      </w:r>
    </w:p>
    <w:p w:rsidR="00156D67" w:rsidRDefault="00156D67" w:rsidP="00156D67">
      <w:pPr>
        <w:jc w:val="center"/>
        <w:rPr>
          <w:sz w:val="28"/>
          <w:szCs w:val="28"/>
          <w:lang w:val="kk-KZ"/>
        </w:rPr>
      </w:pPr>
    </w:p>
    <w:p w:rsidR="00156D67" w:rsidRDefault="00156D67" w:rsidP="00156D67">
      <w:pPr>
        <w:jc w:val="center"/>
        <w:rPr>
          <w:b/>
          <w:sz w:val="28"/>
          <w:szCs w:val="28"/>
          <w:lang w:val="kk-KZ"/>
        </w:rPr>
      </w:pPr>
      <w:bookmarkStart w:id="1" w:name="z8"/>
      <w:r>
        <w:rPr>
          <w:b/>
          <w:sz w:val="28"/>
          <w:szCs w:val="28"/>
          <w:lang w:val="kk-KZ"/>
        </w:rPr>
        <w:t>1. Жалпы ережелер</w:t>
      </w:r>
    </w:p>
    <w:p w:rsidR="00156D67" w:rsidRDefault="00156D67" w:rsidP="00156D67">
      <w:pPr>
        <w:ind w:firstLine="709"/>
        <w:jc w:val="both"/>
        <w:rPr>
          <w:b/>
          <w:sz w:val="28"/>
          <w:szCs w:val="28"/>
          <w:lang w:val="kk-KZ"/>
        </w:rPr>
      </w:pPr>
    </w:p>
    <w:p w:rsidR="00156D67" w:rsidRDefault="00156D67" w:rsidP="00156D67">
      <w:pPr>
        <w:ind w:firstLine="709"/>
        <w:jc w:val="both"/>
        <w:rPr>
          <w:sz w:val="28"/>
          <w:szCs w:val="28"/>
          <w:lang w:val="kk-KZ"/>
        </w:rPr>
      </w:pPr>
      <w:r>
        <w:rPr>
          <w:sz w:val="28"/>
          <w:szCs w:val="28"/>
          <w:lang w:val="kk-KZ"/>
        </w:rPr>
        <w:t xml:space="preserve">1. Осы Сот шешімімен коммуналдық меншікке түскен болып танылған иесіз қалдықтарды басқару қағидалары (бұдан әрі – Қағидалар) Қазақстан Республикасының 2007 жылғы 9 қаңтардағы Экологиялық кодексінің </w:t>
      </w:r>
      <w:r>
        <w:rPr>
          <w:sz w:val="28"/>
          <w:szCs w:val="28"/>
          <w:lang w:val="kk-KZ"/>
        </w:rPr>
        <w:br/>
        <w:t>20-1-бабының 5)</w:t>
      </w:r>
      <w:r w:rsidR="00F630B2">
        <w:rPr>
          <w:sz w:val="28"/>
          <w:szCs w:val="28"/>
          <w:lang w:val="kk-KZ"/>
        </w:rPr>
        <w:t>-</w:t>
      </w:r>
      <w:r>
        <w:rPr>
          <w:sz w:val="28"/>
          <w:szCs w:val="28"/>
          <w:lang w:val="kk-KZ"/>
        </w:rPr>
        <w:t>тармақшасына сәйкес әзірленді және сот шешiмiмен коммуналдық меншiкке түскен болып танылған иесiз қалдықтарды (бұдан әрі – қалдықтар) басқару тәртiбiн айқындайды.</w:t>
      </w:r>
    </w:p>
    <w:p w:rsidR="00156D67" w:rsidRDefault="00156D67" w:rsidP="00156D67">
      <w:pPr>
        <w:ind w:firstLine="709"/>
        <w:jc w:val="both"/>
        <w:rPr>
          <w:sz w:val="28"/>
          <w:szCs w:val="28"/>
          <w:lang w:val="kk-KZ"/>
        </w:rPr>
      </w:pPr>
      <w:r>
        <w:rPr>
          <w:sz w:val="28"/>
          <w:szCs w:val="28"/>
          <w:lang w:val="kk-KZ"/>
        </w:rPr>
        <w:t>2. Қалдықтарды коммуналдық меншікке беру сот шешімінің негізінде жүзеге асырылады.</w:t>
      </w:r>
    </w:p>
    <w:p w:rsidR="00156D67" w:rsidRDefault="00156D67" w:rsidP="00156D67">
      <w:pPr>
        <w:ind w:firstLine="709"/>
        <w:jc w:val="both"/>
        <w:rPr>
          <w:sz w:val="28"/>
          <w:szCs w:val="28"/>
          <w:lang w:val="kk-KZ"/>
        </w:rPr>
      </w:pPr>
      <w:r>
        <w:rPr>
          <w:sz w:val="28"/>
          <w:szCs w:val="28"/>
          <w:lang w:val="kk-KZ"/>
        </w:rPr>
        <w:t>3. Иесіз қалдықтарды басқаруды Сырдария ауданының әкімдігі (бұдан әрі - әкімдік) жүзеге асырады.</w:t>
      </w:r>
    </w:p>
    <w:p w:rsidR="00156D67" w:rsidRDefault="00156D67" w:rsidP="00156D67">
      <w:pPr>
        <w:ind w:firstLine="709"/>
        <w:jc w:val="both"/>
        <w:rPr>
          <w:sz w:val="28"/>
          <w:szCs w:val="28"/>
          <w:lang w:val="kk-KZ"/>
        </w:rPr>
      </w:pPr>
      <w:r>
        <w:rPr>
          <w:sz w:val="28"/>
          <w:szCs w:val="28"/>
          <w:lang w:val="kk-KZ"/>
        </w:rPr>
        <w:t xml:space="preserve">4. Қалдықтарды басқару мақсатында әкімдік мүдделі құрылымдық бөлімшелерінің өкілдерінен комиссия құрады (бұдан әрі – Комиссия). </w:t>
      </w:r>
    </w:p>
    <w:p w:rsidR="00156D67" w:rsidRDefault="00156D67" w:rsidP="00156D67">
      <w:pPr>
        <w:ind w:firstLine="709"/>
        <w:jc w:val="both"/>
        <w:rPr>
          <w:sz w:val="28"/>
          <w:szCs w:val="28"/>
          <w:lang w:val="kk-KZ"/>
        </w:rPr>
      </w:pPr>
      <w:r>
        <w:rPr>
          <w:sz w:val="28"/>
          <w:szCs w:val="28"/>
          <w:lang w:val="kk-KZ"/>
        </w:rPr>
        <w:t xml:space="preserve">Қалдықтарды басқару бойынша жұмыстарды ұйымдастыратын орган ретінде </w:t>
      </w:r>
      <w:r w:rsidR="004D144A">
        <w:rPr>
          <w:sz w:val="28"/>
          <w:szCs w:val="28"/>
          <w:lang w:val="kk-KZ"/>
        </w:rPr>
        <w:t>«</w:t>
      </w:r>
      <w:r>
        <w:rPr>
          <w:sz w:val="28"/>
          <w:szCs w:val="28"/>
          <w:lang w:val="kk-KZ"/>
        </w:rPr>
        <w:t>Сырдария аудандық тұрғын үй-коммуналдық шаруашылығы, жолаушылар көлігі және автомобиль жолдары бөлімі</w:t>
      </w:r>
      <w:r w:rsidR="004D144A">
        <w:rPr>
          <w:sz w:val="28"/>
          <w:szCs w:val="28"/>
          <w:lang w:val="kk-KZ"/>
        </w:rPr>
        <w:t>»</w:t>
      </w:r>
      <w:r>
        <w:rPr>
          <w:sz w:val="28"/>
          <w:szCs w:val="28"/>
          <w:lang w:val="kk-KZ"/>
        </w:rPr>
        <w:t xml:space="preserve"> коммуналдық мемлекеттік мекемесі болып (бұдан әрі - бөлім) табылады. </w:t>
      </w:r>
    </w:p>
    <w:p w:rsidR="00156D67" w:rsidRDefault="00156D67" w:rsidP="00156D67">
      <w:pPr>
        <w:ind w:firstLine="709"/>
        <w:jc w:val="both"/>
        <w:rPr>
          <w:sz w:val="28"/>
          <w:szCs w:val="28"/>
          <w:lang w:val="kk-KZ"/>
        </w:rPr>
      </w:pPr>
      <w:r>
        <w:rPr>
          <w:sz w:val="28"/>
          <w:szCs w:val="28"/>
          <w:lang w:val="kk-KZ"/>
        </w:rPr>
        <w:t>5. Иесіз қалдықтарды басқару – бұл қалдықтарды бағалау, есепке алу, одан әрі пайдалану, сату, кәдеге жарату және жою бойынша қызмет.</w:t>
      </w:r>
      <w:bookmarkStart w:id="2" w:name="z19"/>
    </w:p>
    <w:p w:rsidR="00156D67" w:rsidRDefault="00156D67" w:rsidP="00156D67">
      <w:pPr>
        <w:ind w:firstLine="709"/>
        <w:jc w:val="center"/>
        <w:rPr>
          <w:sz w:val="28"/>
          <w:szCs w:val="28"/>
          <w:lang w:val="kk-KZ"/>
        </w:rPr>
      </w:pPr>
    </w:p>
    <w:p w:rsidR="004D144A" w:rsidRDefault="004D144A" w:rsidP="00156D67">
      <w:pPr>
        <w:ind w:firstLine="709"/>
        <w:jc w:val="center"/>
        <w:rPr>
          <w:sz w:val="28"/>
          <w:szCs w:val="28"/>
          <w:lang w:val="kk-KZ"/>
        </w:rPr>
      </w:pPr>
    </w:p>
    <w:p w:rsidR="00156D67" w:rsidRDefault="00156D67" w:rsidP="00156D67">
      <w:pPr>
        <w:jc w:val="center"/>
        <w:rPr>
          <w:b/>
          <w:sz w:val="28"/>
          <w:szCs w:val="28"/>
          <w:lang w:val="kk-KZ"/>
        </w:rPr>
      </w:pPr>
      <w:r>
        <w:rPr>
          <w:b/>
          <w:sz w:val="28"/>
          <w:szCs w:val="28"/>
          <w:lang w:val="kk-KZ"/>
        </w:rPr>
        <w:t xml:space="preserve">2. Сот шешімімен коммуналдық меншікке түскен болып </w:t>
      </w:r>
    </w:p>
    <w:p w:rsidR="00156D67" w:rsidRDefault="00156D67" w:rsidP="00156D67">
      <w:pPr>
        <w:jc w:val="center"/>
        <w:rPr>
          <w:b/>
          <w:sz w:val="28"/>
          <w:szCs w:val="28"/>
          <w:lang w:val="kk-KZ"/>
        </w:rPr>
      </w:pPr>
      <w:r>
        <w:rPr>
          <w:b/>
          <w:sz w:val="28"/>
          <w:szCs w:val="28"/>
          <w:lang w:val="kk-KZ"/>
        </w:rPr>
        <w:t>танылған иесіз қалдықтарды басқару тәртібі</w:t>
      </w:r>
    </w:p>
    <w:bookmarkEnd w:id="2"/>
    <w:p w:rsidR="00156D67" w:rsidRDefault="00156D67" w:rsidP="00156D67">
      <w:pPr>
        <w:ind w:firstLine="709"/>
        <w:jc w:val="both"/>
        <w:rPr>
          <w:sz w:val="28"/>
          <w:szCs w:val="28"/>
          <w:lang w:val="kk-KZ"/>
        </w:rPr>
      </w:pPr>
    </w:p>
    <w:p w:rsidR="00156D67" w:rsidRDefault="00156D67" w:rsidP="00156D67">
      <w:pPr>
        <w:ind w:firstLine="709"/>
        <w:jc w:val="both"/>
        <w:rPr>
          <w:sz w:val="28"/>
          <w:szCs w:val="28"/>
          <w:lang w:val="kk-KZ"/>
        </w:rPr>
      </w:pPr>
      <w:r>
        <w:rPr>
          <w:sz w:val="28"/>
          <w:szCs w:val="28"/>
          <w:lang w:val="kk-KZ"/>
        </w:rPr>
        <w:t>6. Қалдықтарды есепке алу, сақтау, бағалау және одан әрi пайдалану Қазақстан Республикасы Үкіметінің 2002 жылғы 26 шілдедегі №833 қаулысымен бекітілген Жекелеген негiздер бойынша мемлекет меншiгiне айналдырылған (түскен) мүлiктi есепке алу, сақтау, бағалау және одан әрi пайдалану қағидаларына сәйкес атқарылады.</w:t>
      </w:r>
    </w:p>
    <w:p w:rsidR="00F630B2" w:rsidRDefault="00156D67" w:rsidP="00156D67">
      <w:pPr>
        <w:ind w:firstLine="709"/>
        <w:jc w:val="both"/>
        <w:rPr>
          <w:sz w:val="28"/>
          <w:szCs w:val="28"/>
          <w:lang w:val="kk-KZ"/>
        </w:rPr>
      </w:pPr>
      <w:bookmarkStart w:id="3" w:name="z78"/>
      <w:r>
        <w:rPr>
          <w:sz w:val="28"/>
          <w:szCs w:val="28"/>
          <w:lang w:val="kk-KZ"/>
        </w:rPr>
        <w:t>7. Талап етілмеген қалдықтарды қауіпсіз кәдеге жарату және жою бойынша жұмыстарды ұйымдастыруды жергілікті атқарушы орган Коммиссияның ұсыныстарын ескере отырып Қазақстан Республикасының экологиялық заңнамасының талаптарына сәйкес жергілікті бюджет қаражаты есебінен жүзеге асырады.</w:t>
      </w:r>
    </w:p>
    <w:p w:rsidR="00F630B2" w:rsidRDefault="00F630B2" w:rsidP="00156D67">
      <w:pPr>
        <w:ind w:firstLine="709"/>
        <w:jc w:val="both"/>
        <w:rPr>
          <w:sz w:val="28"/>
          <w:szCs w:val="28"/>
          <w:lang w:val="kk-KZ"/>
        </w:rPr>
      </w:pPr>
      <w:r>
        <w:rPr>
          <w:sz w:val="28"/>
          <w:szCs w:val="28"/>
          <w:lang w:val="kk-KZ"/>
        </w:rPr>
        <w:t xml:space="preserve">8. Қалдықтарды  </w:t>
      </w:r>
      <w:r w:rsidR="00FA72DD">
        <w:rPr>
          <w:sz w:val="28"/>
          <w:szCs w:val="28"/>
          <w:lang w:val="kk-KZ"/>
        </w:rPr>
        <w:t xml:space="preserve"> </w:t>
      </w:r>
      <w:r>
        <w:rPr>
          <w:sz w:val="28"/>
          <w:szCs w:val="28"/>
          <w:lang w:val="kk-KZ"/>
        </w:rPr>
        <w:t xml:space="preserve"> кәдеге </w:t>
      </w:r>
      <w:r w:rsidR="00FA72DD">
        <w:rPr>
          <w:sz w:val="28"/>
          <w:szCs w:val="28"/>
          <w:lang w:val="kk-KZ"/>
        </w:rPr>
        <w:t xml:space="preserve"> </w:t>
      </w:r>
      <w:r>
        <w:rPr>
          <w:sz w:val="28"/>
          <w:szCs w:val="28"/>
          <w:lang w:val="kk-KZ"/>
        </w:rPr>
        <w:t xml:space="preserve"> жарату </w:t>
      </w:r>
      <w:r w:rsidR="00FA72DD">
        <w:rPr>
          <w:sz w:val="28"/>
          <w:szCs w:val="28"/>
          <w:lang w:val="kk-KZ"/>
        </w:rPr>
        <w:t xml:space="preserve"> </w:t>
      </w:r>
      <w:r>
        <w:rPr>
          <w:sz w:val="28"/>
          <w:szCs w:val="28"/>
          <w:lang w:val="kk-KZ"/>
        </w:rPr>
        <w:t xml:space="preserve"> және </w:t>
      </w:r>
      <w:r w:rsidR="00FA72DD">
        <w:rPr>
          <w:sz w:val="28"/>
          <w:szCs w:val="28"/>
          <w:lang w:val="kk-KZ"/>
        </w:rPr>
        <w:t xml:space="preserve"> </w:t>
      </w:r>
      <w:r>
        <w:rPr>
          <w:sz w:val="28"/>
          <w:szCs w:val="28"/>
          <w:lang w:val="kk-KZ"/>
        </w:rPr>
        <w:t xml:space="preserve"> жою </w:t>
      </w:r>
      <w:r w:rsidR="00FA72DD">
        <w:rPr>
          <w:sz w:val="28"/>
          <w:szCs w:val="28"/>
          <w:lang w:val="kk-KZ"/>
        </w:rPr>
        <w:t xml:space="preserve"> </w:t>
      </w:r>
      <w:r>
        <w:rPr>
          <w:sz w:val="28"/>
          <w:szCs w:val="28"/>
          <w:lang w:val="kk-KZ"/>
        </w:rPr>
        <w:t xml:space="preserve"> бойынша </w:t>
      </w:r>
      <w:r w:rsidR="00FA72DD">
        <w:rPr>
          <w:sz w:val="28"/>
          <w:szCs w:val="28"/>
          <w:lang w:val="kk-KZ"/>
        </w:rPr>
        <w:t xml:space="preserve"> </w:t>
      </w:r>
      <w:r>
        <w:rPr>
          <w:sz w:val="28"/>
          <w:szCs w:val="28"/>
          <w:lang w:val="kk-KZ"/>
        </w:rPr>
        <w:t xml:space="preserve">  көрсетілетін</w:t>
      </w:r>
    </w:p>
    <w:p w:rsidR="00156D67" w:rsidRDefault="00156D67" w:rsidP="00FA72DD">
      <w:pPr>
        <w:jc w:val="both"/>
        <w:rPr>
          <w:sz w:val="28"/>
          <w:szCs w:val="28"/>
          <w:lang w:val="kk-KZ"/>
        </w:rPr>
      </w:pPr>
      <w:r>
        <w:rPr>
          <w:sz w:val="28"/>
          <w:szCs w:val="28"/>
          <w:lang w:val="kk-KZ"/>
        </w:rPr>
        <w:lastRenderedPageBreak/>
        <w:t>қызметтерді жеткізушіні таңдау Қазақстан Республикасының мемлекеттік сатып алу туралы заңнамасына сәйкес жүзеге асырылады.</w:t>
      </w:r>
    </w:p>
    <w:p w:rsidR="00156D67" w:rsidRDefault="00156D67" w:rsidP="00156D67">
      <w:pPr>
        <w:ind w:firstLine="709"/>
        <w:jc w:val="both"/>
        <w:rPr>
          <w:sz w:val="28"/>
          <w:szCs w:val="28"/>
          <w:lang w:val="kk-KZ"/>
        </w:rPr>
      </w:pPr>
      <w:r>
        <w:rPr>
          <w:sz w:val="28"/>
          <w:szCs w:val="28"/>
          <w:lang w:val="kk-KZ"/>
        </w:rPr>
        <w:t>9. Қалдықтар сатылғаннан, кәдеге жаратылғаннан және жойылғаннан кейін қалдықтардың орналасқан аумақтарын қалпына келтіру Қазақстан Республикасының жер заңнамасының талаптарына сәйкес жүргізіледі.</w:t>
      </w:r>
    </w:p>
    <w:p w:rsidR="00156D67" w:rsidRDefault="00156D67" w:rsidP="00156D67">
      <w:pPr>
        <w:ind w:firstLine="709"/>
        <w:jc w:val="both"/>
        <w:rPr>
          <w:sz w:val="28"/>
          <w:szCs w:val="28"/>
          <w:lang w:val="kk-KZ"/>
        </w:rPr>
      </w:pPr>
    </w:p>
    <w:p w:rsidR="004D144A" w:rsidRDefault="004D144A" w:rsidP="00156D67">
      <w:pPr>
        <w:ind w:firstLine="709"/>
        <w:jc w:val="both"/>
        <w:rPr>
          <w:sz w:val="28"/>
          <w:szCs w:val="28"/>
          <w:lang w:val="kk-KZ"/>
        </w:rPr>
      </w:pPr>
    </w:p>
    <w:p w:rsidR="00156D67" w:rsidRDefault="00156D67" w:rsidP="00156D67">
      <w:pPr>
        <w:jc w:val="center"/>
        <w:rPr>
          <w:b/>
          <w:sz w:val="28"/>
          <w:szCs w:val="28"/>
          <w:lang w:val="kk-KZ"/>
        </w:rPr>
      </w:pPr>
      <w:bookmarkStart w:id="4" w:name="z80"/>
      <w:bookmarkEnd w:id="3"/>
      <w:r>
        <w:rPr>
          <w:b/>
          <w:sz w:val="28"/>
          <w:szCs w:val="28"/>
          <w:lang w:val="kk-KZ"/>
        </w:rPr>
        <w:t>3. Қорытынды ережелер</w:t>
      </w:r>
    </w:p>
    <w:p w:rsidR="00156D67" w:rsidRDefault="00156D67" w:rsidP="00156D67">
      <w:pPr>
        <w:ind w:firstLine="709"/>
        <w:jc w:val="both"/>
        <w:rPr>
          <w:sz w:val="28"/>
          <w:szCs w:val="28"/>
          <w:lang w:val="kk-KZ"/>
        </w:rPr>
      </w:pPr>
    </w:p>
    <w:p w:rsidR="00156D67" w:rsidRDefault="00156D67" w:rsidP="00156D67">
      <w:pPr>
        <w:ind w:firstLine="709"/>
        <w:jc w:val="both"/>
        <w:rPr>
          <w:sz w:val="28"/>
          <w:szCs w:val="28"/>
          <w:lang w:val="kk-KZ"/>
        </w:rPr>
      </w:pPr>
      <w:bookmarkStart w:id="5" w:name="z81"/>
      <w:bookmarkEnd w:id="4"/>
      <w:r>
        <w:rPr>
          <w:sz w:val="28"/>
          <w:szCs w:val="28"/>
          <w:lang w:val="kk-KZ"/>
        </w:rPr>
        <w:t>10. Қалдықтармен жұмыс iстеу барысында Қазақстан Республикасының экологиялық заңнамасында көзделген талаптар сақталады.</w:t>
      </w:r>
      <w:bookmarkEnd w:id="1"/>
      <w:bookmarkEnd w:id="5"/>
    </w:p>
    <w:p w:rsidR="00156D67" w:rsidRDefault="00156D67" w:rsidP="00156D67">
      <w:pPr>
        <w:ind w:firstLine="709"/>
        <w:jc w:val="both"/>
        <w:rPr>
          <w:sz w:val="28"/>
          <w:szCs w:val="28"/>
          <w:lang w:val="kk-KZ"/>
        </w:rPr>
      </w:pPr>
    </w:p>
    <w:p w:rsidR="00156D67" w:rsidRDefault="00156D67" w:rsidP="00156D67">
      <w:pPr>
        <w:ind w:firstLine="709"/>
        <w:jc w:val="both"/>
        <w:rPr>
          <w:sz w:val="28"/>
          <w:szCs w:val="28"/>
          <w:lang w:val="kk-KZ"/>
        </w:rPr>
      </w:pPr>
    </w:p>
    <w:p w:rsidR="00156D67" w:rsidRDefault="00156D67" w:rsidP="00156D67">
      <w:pPr>
        <w:ind w:firstLine="709"/>
        <w:jc w:val="both"/>
        <w:rPr>
          <w:sz w:val="28"/>
          <w:szCs w:val="28"/>
          <w:lang w:val="kk-KZ"/>
        </w:rPr>
      </w:pPr>
    </w:p>
    <w:p w:rsidR="00963388" w:rsidRDefault="00963388"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963388" w:rsidRDefault="00963388"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4E5C8D" w:rsidRDefault="004E5C8D" w:rsidP="00FE0FA3">
      <w:pPr>
        <w:tabs>
          <w:tab w:val="left" w:pos="2993"/>
        </w:tabs>
        <w:rPr>
          <w:b/>
          <w:sz w:val="28"/>
          <w:szCs w:val="28"/>
          <w:lang w:val="kk-KZ"/>
        </w:rPr>
      </w:pPr>
    </w:p>
    <w:p w:rsidR="00D645A2" w:rsidRDefault="00D645A2" w:rsidP="00927D9C">
      <w:pPr>
        <w:jc w:val="right"/>
        <w:rPr>
          <w:b/>
          <w:sz w:val="28"/>
          <w:szCs w:val="28"/>
          <w:lang w:val="kk-KZ"/>
        </w:rPr>
      </w:pPr>
    </w:p>
    <w:sectPr w:rsidR="00D645A2" w:rsidSect="00F630B2">
      <w:headerReference w:type="even" r:id="rId8"/>
      <w:headerReference w:type="default" r:id="rId9"/>
      <w:pgSz w:w="11906" w:h="16838"/>
      <w:pgMar w:top="1418" w:right="851" w:bottom="130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F47" w:rsidRDefault="00867F47" w:rsidP="004D144A">
      <w:r>
        <w:separator/>
      </w:r>
    </w:p>
  </w:endnote>
  <w:endnote w:type="continuationSeparator" w:id="1">
    <w:p w:rsidR="00867F47" w:rsidRDefault="00867F47" w:rsidP="004D1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Kazakh">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F47" w:rsidRDefault="00867F47" w:rsidP="004D144A">
      <w:r>
        <w:separator/>
      </w:r>
    </w:p>
  </w:footnote>
  <w:footnote w:type="continuationSeparator" w:id="1">
    <w:p w:rsidR="00867F47" w:rsidRDefault="00867F47" w:rsidP="004D1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4A" w:rsidRPr="004D144A" w:rsidRDefault="004D144A" w:rsidP="004D144A">
    <w:pPr>
      <w:pStyle w:val="a8"/>
      <w:jc w:val="center"/>
      <w:rPr>
        <w:lang w:val="kk-KZ"/>
      </w:rPr>
    </w:pPr>
    <w:r>
      <w:rPr>
        <w:lang w:val="kk-KZ"/>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44A" w:rsidRDefault="004D144A">
    <w:pPr>
      <w:pStyle w:val="a8"/>
      <w:jc w:val="center"/>
    </w:pPr>
    <w:r>
      <w:rPr>
        <w:lang w:val="kk-KZ"/>
      </w:rPr>
      <w:t>2</w:t>
    </w:r>
  </w:p>
  <w:p w:rsidR="004D144A" w:rsidRDefault="004D144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C37"/>
    <w:multiLevelType w:val="hybridMultilevel"/>
    <w:tmpl w:val="6D246192"/>
    <w:lvl w:ilvl="0" w:tplc="877AF48E">
      <w:start w:val="2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A73F4E"/>
    <w:multiLevelType w:val="multilevel"/>
    <w:tmpl w:val="DCF2CA9C"/>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105530AD"/>
    <w:multiLevelType w:val="hybridMultilevel"/>
    <w:tmpl w:val="34B45C26"/>
    <w:lvl w:ilvl="0" w:tplc="974CEEB6">
      <w:start w:val="1"/>
      <w:numFmt w:val="decimal"/>
      <w:lvlText w:val="%1."/>
      <w:lvlJc w:val="left"/>
      <w:pPr>
        <w:tabs>
          <w:tab w:val="num" w:pos="1065"/>
        </w:tabs>
        <w:ind w:left="1065" w:hanging="360"/>
      </w:pPr>
      <w:rPr>
        <w:rFonts w:ascii="Times New Roman" w:eastAsia="Times New Roman" w:hAnsi="Times New Roman" w:cs="Times New Roman"/>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11C61521"/>
    <w:multiLevelType w:val="hybridMultilevel"/>
    <w:tmpl w:val="9DE6F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266C6A"/>
    <w:multiLevelType w:val="hybridMultilevel"/>
    <w:tmpl w:val="D9866CF8"/>
    <w:lvl w:ilvl="0" w:tplc="D75C9F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8507809"/>
    <w:multiLevelType w:val="hybridMultilevel"/>
    <w:tmpl w:val="DCF2CA9C"/>
    <w:lvl w:ilvl="0" w:tplc="85348312">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764B50"/>
    <w:multiLevelType w:val="hybridMultilevel"/>
    <w:tmpl w:val="DBDAF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C80B49"/>
    <w:multiLevelType w:val="hybridMultilevel"/>
    <w:tmpl w:val="50DC6ACC"/>
    <w:lvl w:ilvl="0" w:tplc="AA5E83DE">
      <w:start w:val="5"/>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8">
    <w:nsid w:val="47427F9D"/>
    <w:multiLevelType w:val="hybridMultilevel"/>
    <w:tmpl w:val="45B0D954"/>
    <w:lvl w:ilvl="0" w:tplc="8D906230">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4C964D35"/>
    <w:multiLevelType w:val="multilevel"/>
    <w:tmpl w:val="E6641AA0"/>
    <w:lvl w:ilvl="0">
      <w:start w:val="1"/>
      <w:numFmt w:val="decimal"/>
      <w:lvlText w:val="%1)"/>
      <w:lvlJc w:val="left"/>
      <w:pPr>
        <w:tabs>
          <w:tab w:val="num" w:pos="1065"/>
        </w:tabs>
        <w:ind w:left="1065" w:hanging="360"/>
      </w:pPr>
      <w:rPr>
        <w:rFonts w:hint="default"/>
      </w:rPr>
    </w:lvl>
    <w:lvl w:ilvl="1">
      <w:start w:val="1"/>
      <w:numFmt w:val="decimal"/>
      <w:lvlText w:val="%2."/>
      <w:lvlJc w:val="left"/>
      <w:pPr>
        <w:tabs>
          <w:tab w:val="num" w:pos="1785"/>
        </w:tabs>
        <w:ind w:left="1785" w:hanging="360"/>
      </w:pPr>
      <w:rPr>
        <w:rFonts w:hint="default"/>
      </w:r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nsid w:val="60F55395"/>
    <w:multiLevelType w:val="hybridMultilevel"/>
    <w:tmpl w:val="B1045B86"/>
    <w:lvl w:ilvl="0" w:tplc="04DEFD22">
      <w:start w:val="2"/>
      <w:numFmt w:val="decimal"/>
      <w:lvlText w:val="%1."/>
      <w:lvlJc w:val="left"/>
      <w:pPr>
        <w:tabs>
          <w:tab w:val="num" w:pos="1785"/>
        </w:tabs>
        <w:ind w:left="1785" w:hanging="360"/>
      </w:pPr>
      <w:rPr>
        <w:rFonts w:hint="default"/>
      </w:rPr>
    </w:lvl>
    <w:lvl w:ilvl="1" w:tplc="04190019" w:tentative="1">
      <w:start w:val="1"/>
      <w:numFmt w:val="lowerLetter"/>
      <w:lvlText w:val="%2."/>
      <w:lvlJc w:val="left"/>
      <w:pPr>
        <w:tabs>
          <w:tab w:val="num" w:pos="2505"/>
        </w:tabs>
        <w:ind w:left="2505" w:hanging="360"/>
      </w:pPr>
    </w:lvl>
    <w:lvl w:ilvl="2" w:tplc="0419001B" w:tentative="1">
      <w:start w:val="1"/>
      <w:numFmt w:val="lowerRoman"/>
      <w:lvlText w:val="%3."/>
      <w:lvlJc w:val="right"/>
      <w:pPr>
        <w:tabs>
          <w:tab w:val="num" w:pos="3225"/>
        </w:tabs>
        <w:ind w:left="3225" w:hanging="180"/>
      </w:pPr>
    </w:lvl>
    <w:lvl w:ilvl="3" w:tplc="0419000F" w:tentative="1">
      <w:start w:val="1"/>
      <w:numFmt w:val="decimal"/>
      <w:lvlText w:val="%4."/>
      <w:lvlJc w:val="left"/>
      <w:pPr>
        <w:tabs>
          <w:tab w:val="num" w:pos="3945"/>
        </w:tabs>
        <w:ind w:left="3945" w:hanging="360"/>
      </w:pPr>
    </w:lvl>
    <w:lvl w:ilvl="4" w:tplc="04190019" w:tentative="1">
      <w:start w:val="1"/>
      <w:numFmt w:val="lowerLetter"/>
      <w:lvlText w:val="%5."/>
      <w:lvlJc w:val="left"/>
      <w:pPr>
        <w:tabs>
          <w:tab w:val="num" w:pos="4665"/>
        </w:tabs>
        <w:ind w:left="4665" w:hanging="360"/>
      </w:pPr>
    </w:lvl>
    <w:lvl w:ilvl="5" w:tplc="0419001B" w:tentative="1">
      <w:start w:val="1"/>
      <w:numFmt w:val="lowerRoman"/>
      <w:lvlText w:val="%6."/>
      <w:lvlJc w:val="right"/>
      <w:pPr>
        <w:tabs>
          <w:tab w:val="num" w:pos="5385"/>
        </w:tabs>
        <w:ind w:left="5385" w:hanging="180"/>
      </w:pPr>
    </w:lvl>
    <w:lvl w:ilvl="6" w:tplc="0419000F" w:tentative="1">
      <w:start w:val="1"/>
      <w:numFmt w:val="decimal"/>
      <w:lvlText w:val="%7."/>
      <w:lvlJc w:val="left"/>
      <w:pPr>
        <w:tabs>
          <w:tab w:val="num" w:pos="6105"/>
        </w:tabs>
        <w:ind w:left="6105" w:hanging="360"/>
      </w:pPr>
    </w:lvl>
    <w:lvl w:ilvl="7" w:tplc="04190019" w:tentative="1">
      <w:start w:val="1"/>
      <w:numFmt w:val="lowerLetter"/>
      <w:lvlText w:val="%8."/>
      <w:lvlJc w:val="left"/>
      <w:pPr>
        <w:tabs>
          <w:tab w:val="num" w:pos="6825"/>
        </w:tabs>
        <w:ind w:left="6825" w:hanging="360"/>
      </w:pPr>
    </w:lvl>
    <w:lvl w:ilvl="8" w:tplc="0419001B" w:tentative="1">
      <w:start w:val="1"/>
      <w:numFmt w:val="lowerRoman"/>
      <w:lvlText w:val="%9."/>
      <w:lvlJc w:val="right"/>
      <w:pPr>
        <w:tabs>
          <w:tab w:val="num" w:pos="7545"/>
        </w:tabs>
        <w:ind w:left="7545" w:hanging="180"/>
      </w:pPr>
    </w:lvl>
  </w:abstractNum>
  <w:abstractNum w:abstractNumId="11">
    <w:nsid w:val="6120476E"/>
    <w:multiLevelType w:val="hybridMultilevel"/>
    <w:tmpl w:val="267CAC30"/>
    <w:lvl w:ilvl="0" w:tplc="59D0ED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69AE022C"/>
    <w:multiLevelType w:val="hybridMultilevel"/>
    <w:tmpl w:val="7B6C7F90"/>
    <w:lvl w:ilvl="0" w:tplc="A9221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C1D74E5"/>
    <w:multiLevelType w:val="hybridMultilevel"/>
    <w:tmpl w:val="F43673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2AF0250"/>
    <w:multiLevelType w:val="hybridMultilevel"/>
    <w:tmpl w:val="9E3CE9B4"/>
    <w:lvl w:ilvl="0" w:tplc="8500F116">
      <w:start w:val="1"/>
      <w:numFmt w:val="decimal"/>
      <w:lvlText w:val="%1."/>
      <w:lvlJc w:val="left"/>
      <w:pPr>
        <w:tabs>
          <w:tab w:val="num" w:pos="1305"/>
        </w:tabs>
        <w:ind w:left="1305" w:hanging="9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9A6E47"/>
    <w:multiLevelType w:val="hybridMultilevel"/>
    <w:tmpl w:val="E6641AA0"/>
    <w:lvl w:ilvl="0" w:tplc="B5B46FE8">
      <w:start w:val="1"/>
      <w:numFmt w:val="decimal"/>
      <w:lvlText w:val="%1)"/>
      <w:lvlJc w:val="left"/>
      <w:pPr>
        <w:tabs>
          <w:tab w:val="num" w:pos="1065"/>
        </w:tabs>
        <w:ind w:left="1065" w:hanging="360"/>
      </w:pPr>
      <w:rPr>
        <w:rFonts w:hint="default"/>
      </w:rPr>
    </w:lvl>
    <w:lvl w:ilvl="1" w:tplc="F2565F06">
      <w:start w:val="1"/>
      <w:numFmt w:val="decimal"/>
      <w:lvlText w:val="%2."/>
      <w:lvlJc w:val="left"/>
      <w:pPr>
        <w:tabs>
          <w:tab w:val="num" w:pos="900"/>
        </w:tabs>
        <w:ind w:left="900" w:hanging="360"/>
      </w:pPr>
      <w:rPr>
        <w:rFonts w:hint="default"/>
      </w:rPr>
    </w:lvl>
    <w:lvl w:ilvl="2" w:tplc="0419001B">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15"/>
  </w:num>
  <w:num w:numId="3">
    <w:abstractNumId w:val="13"/>
  </w:num>
  <w:num w:numId="4">
    <w:abstractNumId w:val="5"/>
  </w:num>
  <w:num w:numId="5">
    <w:abstractNumId w:val="3"/>
  </w:num>
  <w:num w:numId="6">
    <w:abstractNumId w:val="14"/>
  </w:num>
  <w:num w:numId="7">
    <w:abstractNumId w:val="6"/>
  </w:num>
  <w:num w:numId="8">
    <w:abstractNumId w:val="9"/>
  </w:num>
  <w:num w:numId="9">
    <w:abstractNumId w:val="1"/>
  </w:num>
  <w:num w:numId="10">
    <w:abstractNumId w:val="7"/>
  </w:num>
  <w:num w:numId="11">
    <w:abstractNumId w:val="8"/>
  </w:num>
  <w:num w:numId="12">
    <w:abstractNumId w:val="10"/>
  </w:num>
  <w:num w:numId="13">
    <w:abstractNumId w:val="12"/>
  </w:num>
  <w:num w:numId="14">
    <w:abstractNumId w:val="0"/>
  </w:num>
  <w:num w:numId="15">
    <w:abstractNumId w:val="11"/>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evenAndOddHeaders/>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6602FD"/>
    <w:rsid w:val="0000271B"/>
    <w:rsid w:val="00012E4D"/>
    <w:rsid w:val="00051E24"/>
    <w:rsid w:val="00057D85"/>
    <w:rsid w:val="00075CFE"/>
    <w:rsid w:val="00087F6B"/>
    <w:rsid w:val="00097002"/>
    <w:rsid w:val="000A4DC1"/>
    <w:rsid w:val="000B1963"/>
    <w:rsid w:val="000B6B70"/>
    <w:rsid w:val="000B770F"/>
    <w:rsid w:val="000C6C6E"/>
    <w:rsid w:val="000D4C86"/>
    <w:rsid w:val="001021E2"/>
    <w:rsid w:val="00104A2E"/>
    <w:rsid w:val="001106B8"/>
    <w:rsid w:val="00115BAB"/>
    <w:rsid w:val="00115F47"/>
    <w:rsid w:val="001413E5"/>
    <w:rsid w:val="00143CE3"/>
    <w:rsid w:val="001464FD"/>
    <w:rsid w:val="0014781E"/>
    <w:rsid w:val="00154EC8"/>
    <w:rsid w:val="001551B6"/>
    <w:rsid w:val="00156D67"/>
    <w:rsid w:val="00161455"/>
    <w:rsid w:val="00162127"/>
    <w:rsid w:val="00164448"/>
    <w:rsid w:val="00173045"/>
    <w:rsid w:val="00177296"/>
    <w:rsid w:val="001837AC"/>
    <w:rsid w:val="00185AD6"/>
    <w:rsid w:val="00197724"/>
    <w:rsid w:val="001A6D10"/>
    <w:rsid w:val="001A7DA2"/>
    <w:rsid w:val="001B0BFA"/>
    <w:rsid w:val="001B1E84"/>
    <w:rsid w:val="001B264E"/>
    <w:rsid w:val="001B5A6A"/>
    <w:rsid w:val="001B5D6B"/>
    <w:rsid w:val="001C3713"/>
    <w:rsid w:val="001C4590"/>
    <w:rsid w:val="001C5D20"/>
    <w:rsid w:val="001C5DAB"/>
    <w:rsid w:val="001C780D"/>
    <w:rsid w:val="001D4265"/>
    <w:rsid w:val="001D679C"/>
    <w:rsid w:val="001F1D3A"/>
    <w:rsid w:val="001F24A0"/>
    <w:rsid w:val="002025A2"/>
    <w:rsid w:val="00202605"/>
    <w:rsid w:val="00210F34"/>
    <w:rsid w:val="00212E12"/>
    <w:rsid w:val="00215D06"/>
    <w:rsid w:val="002234D2"/>
    <w:rsid w:val="00223728"/>
    <w:rsid w:val="002269CA"/>
    <w:rsid w:val="00230707"/>
    <w:rsid w:val="00230EFB"/>
    <w:rsid w:val="002375E6"/>
    <w:rsid w:val="002460A3"/>
    <w:rsid w:val="0025007F"/>
    <w:rsid w:val="00253A80"/>
    <w:rsid w:val="002570A1"/>
    <w:rsid w:val="002609E1"/>
    <w:rsid w:val="002801E2"/>
    <w:rsid w:val="00291493"/>
    <w:rsid w:val="00294B57"/>
    <w:rsid w:val="002A064F"/>
    <w:rsid w:val="002A1ED2"/>
    <w:rsid w:val="002B0FA4"/>
    <w:rsid w:val="002B6674"/>
    <w:rsid w:val="002C05DA"/>
    <w:rsid w:val="002C6AEE"/>
    <w:rsid w:val="002C7A21"/>
    <w:rsid w:val="002D4923"/>
    <w:rsid w:val="002D534B"/>
    <w:rsid w:val="002D7F97"/>
    <w:rsid w:val="002E0357"/>
    <w:rsid w:val="002E798B"/>
    <w:rsid w:val="002F215D"/>
    <w:rsid w:val="002F69C7"/>
    <w:rsid w:val="00300D79"/>
    <w:rsid w:val="00301DE7"/>
    <w:rsid w:val="00301F1B"/>
    <w:rsid w:val="0030269B"/>
    <w:rsid w:val="00302EAA"/>
    <w:rsid w:val="003032C2"/>
    <w:rsid w:val="0030626D"/>
    <w:rsid w:val="00310BE1"/>
    <w:rsid w:val="003115A0"/>
    <w:rsid w:val="003173FD"/>
    <w:rsid w:val="00342388"/>
    <w:rsid w:val="00345D01"/>
    <w:rsid w:val="00360022"/>
    <w:rsid w:val="003600D4"/>
    <w:rsid w:val="0037080E"/>
    <w:rsid w:val="003774B7"/>
    <w:rsid w:val="00383816"/>
    <w:rsid w:val="003A2AB0"/>
    <w:rsid w:val="003A458F"/>
    <w:rsid w:val="003A4A1F"/>
    <w:rsid w:val="003B23FD"/>
    <w:rsid w:val="003B7F6D"/>
    <w:rsid w:val="003C1A1A"/>
    <w:rsid w:val="003C4635"/>
    <w:rsid w:val="003C49C7"/>
    <w:rsid w:val="003C6072"/>
    <w:rsid w:val="003E2621"/>
    <w:rsid w:val="003E2D02"/>
    <w:rsid w:val="003E4F5A"/>
    <w:rsid w:val="003F3961"/>
    <w:rsid w:val="00413A4E"/>
    <w:rsid w:val="004150FE"/>
    <w:rsid w:val="00417155"/>
    <w:rsid w:val="00431126"/>
    <w:rsid w:val="004318F1"/>
    <w:rsid w:val="00433D31"/>
    <w:rsid w:val="00444144"/>
    <w:rsid w:val="00444F87"/>
    <w:rsid w:val="00451563"/>
    <w:rsid w:val="004638C2"/>
    <w:rsid w:val="004655B1"/>
    <w:rsid w:val="00465CA5"/>
    <w:rsid w:val="004678B8"/>
    <w:rsid w:val="00467912"/>
    <w:rsid w:val="00472BF7"/>
    <w:rsid w:val="00473091"/>
    <w:rsid w:val="00487EB3"/>
    <w:rsid w:val="004A33E5"/>
    <w:rsid w:val="004A537B"/>
    <w:rsid w:val="004A70E8"/>
    <w:rsid w:val="004B1544"/>
    <w:rsid w:val="004B3122"/>
    <w:rsid w:val="004C08F9"/>
    <w:rsid w:val="004C4664"/>
    <w:rsid w:val="004C60F6"/>
    <w:rsid w:val="004C6EA2"/>
    <w:rsid w:val="004C71C2"/>
    <w:rsid w:val="004D144A"/>
    <w:rsid w:val="004D3CF1"/>
    <w:rsid w:val="004E4EF0"/>
    <w:rsid w:val="004E5C8D"/>
    <w:rsid w:val="004F4E43"/>
    <w:rsid w:val="00505AD9"/>
    <w:rsid w:val="00511A64"/>
    <w:rsid w:val="005152CC"/>
    <w:rsid w:val="00524DAF"/>
    <w:rsid w:val="0052594A"/>
    <w:rsid w:val="00535D6D"/>
    <w:rsid w:val="00544DB9"/>
    <w:rsid w:val="00561F12"/>
    <w:rsid w:val="0056232C"/>
    <w:rsid w:val="005753ED"/>
    <w:rsid w:val="00576499"/>
    <w:rsid w:val="005806F4"/>
    <w:rsid w:val="00580ACB"/>
    <w:rsid w:val="005854EE"/>
    <w:rsid w:val="00587E95"/>
    <w:rsid w:val="005967D1"/>
    <w:rsid w:val="005C0B11"/>
    <w:rsid w:val="005C2D0D"/>
    <w:rsid w:val="005C30DE"/>
    <w:rsid w:val="005C3CB6"/>
    <w:rsid w:val="005C7265"/>
    <w:rsid w:val="005D3516"/>
    <w:rsid w:val="005D778A"/>
    <w:rsid w:val="005E3821"/>
    <w:rsid w:val="005E5C29"/>
    <w:rsid w:val="005F1FA0"/>
    <w:rsid w:val="005F60FF"/>
    <w:rsid w:val="0062166A"/>
    <w:rsid w:val="00624D31"/>
    <w:rsid w:val="00625322"/>
    <w:rsid w:val="006357FD"/>
    <w:rsid w:val="00641D3F"/>
    <w:rsid w:val="00644EB6"/>
    <w:rsid w:val="00645A8F"/>
    <w:rsid w:val="00646E28"/>
    <w:rsid w:val="00657C5E"/>
    <w:rsid w:val="006602FD"/>
    <w:rsid w:val="00661C5D"/>
    <w:rsid w:val="00665964"/>
    <w:rsid w:val="00665FCA"/>
    <w:rsid w:val="00675BBD"/>
    <w:rsid w:val="0067609E"/>
    <w:rsid w:val="00684DE7"/>
    <w:rsid w:val="006870BB"/>
    <w:rsid w:val="00695C6D"/>
    <w:rsid w:val="006A0248"/>
    <w:rsid w:val="006A3229"/>
    <w:rsid w:val="006A5D04"/>
    <w:rsid w:val="006B2966"/>
    <w:rsid w:val="006B44C1"/>
    <w:rsid w:val="006D6E9E"/>
    <w:rsid w:val="006E6FEE"/>
    <w:rsid w:val="006E7635"/>
    <w:rsid w:val="006F08AD"/>
    <w:rsid w:val="006F205E"/>
    <w:rsid w:val="006F3A3A"/>
    <w:rsid w:val="006F40E4"/>
    <w:rsid w:val="0070174B"/>
    <w:rsid w:val="00705BA0"/>
    <w:rsid w:val="00707993"/>
    <w:rsid w:val="00711BA8"/>
    <w:rsid w:val="00717655"/>
    <w:rsid w:val="00717B6F"/>
    <w:rsid w:val="00717BC3"/>
    <w:rsid w:val="00717C6F"/>
    <w:rsid w:val="00722DA7"/>
    <w:rsid w:val="00723147"/>
    <w:rsid w:val="00723C0B"/>
    <w:rsid w:val="007251B3"/>
    <w:rsid w:val="00726A56"/>
    <w:rsid w:val="007323A6"/>
    <w:rsid w:val="00732FFA"/>
    <w:rsid w:val="00736C35"/>
    <w:rsid w:val="00742A99"/>
    <w:rsid w:val="00743C23"/>
    <w:rsid w:val="00746755"/>
    <w:rsid w:val="007477E2"/>
    <w:rsid w:val="00754F87"/>
    <w:rsid w:val="00755239"/>
    <w:rsid w:val="007636B1"/>
    <w:rsid w:val="0076577D"/>
    <w:rsid w:val="00793705"/>
    <w:rsid w:val="007A067B"/>
    <w:rsid w:val="007A12E7"/>
    <w:rsid w:val="007A5239"/>
    <w:rsid w:val="007C2C19"/>
    <w:rsid w:val="007D1DF7"/>
    <w:rsid w:val="007D20D1"/>
    <w:rsid w:val="007D3006"/>
    <w:rsid w:val="007D4BEC"/>
    <w:rsid w:val="007D6BCF"/>
    <w:rsid w:val="007E0DDE"/>
    <w:rsid w:val="007E12A5"/>
    <w:rsid w:val="007E7011"/>
    <w:rsid w:val="007F15F9"/>
    <w:rsid w:val="007F3AD6"/>
    <w:rsid w:val="007F5499"/>
    <w:rsid w:val="0080250B"/>
    <w:rsid w:val="00804B53"/>
    <w:rsid w:val="008073A7"/>
    <w:rsid w:val="00810775"/>
    <w:rsid w:val="0081209B"/>
    <w:rsid w:val="00823533"/>
    <w:rsid w:val="00823C21"/>
    <w:rsid w:val="00833674"/>
    <w:rsid w:val="008400F8"/>
    <w:rsid w:val="008442E7"/>
    <w:rsid w:val="00851C47"/>
    <w:rsid w:val="00854D53"/>
    <w:rsid w:val="00863CE7"/>
    <w:rsid w:val="00867F47"/>
    <w:rsid w:val="008735D3"/>
    <w:rsid w:val="00876E13"/>
    <w:rsid w:val="008918B5"/>
    <w:rsid w:val="0089304F"/>
    <w:rsid w:val="008A2B4B"/>
    <w:rsid w:val="008A36DE"/>
    <w:rsid w:val="008A3BC2"/>
    <w:rsid w:val="008C2CD6"/>
    <w:rsid w:val="008D1377"/>
    <w:rsid w:val="008E0C90"/>
    <w:rsid w:val="008E2FB0"/>
    <w:rsid w:val="008F1779"/>
    <w:rsid w:val="008F5AF0"/>
    <w:rsid w:val="008F625B"/>
    <w:rsid w:val="008F6E88"/>
    <w:rsid w:val="00911AF8"/>
    <w:rsid w:val="00915B1F"/>
    <w:rsid w:val="00927D9C"/>
    <w:rsid w:val="009370BC"/>
    <w:rsid w:val="00952B04"/>
    <w:rsid w:val="00961476"/>
    <w:rsid w:val="00963388"/>
    <w:rsid w:val="00970BC9"/>
    <w:rsid w:val="00975241"/>
    <w:rsid w:val="00983FAD"/>
    <w:rsid w:val="00992EA4"/>
    <w:rsid w:val="009A5F1D"/>
    <w:rsid w:val="009B63D6"/>
    <w:rsid w:val="009C001B"/>
    <w:rsid w:val="009C0B17"/>
    <w:rsid w:val="009C11A1"/>
    <w:rsid w:val="009C2085"/>
    <w:rsid w:val="009D0204"/>
    <w:rsid w:val="009D1FFA"/>
    <w:rsid w:val="009D489F"/>
    <w:rsid w:val="009D6813"/>
    <w:rsid w:val="009D7FA9"/>
    <w:rsid w:val="009E5BA1"/>
    <w:rsid w:val="009F2244"/>
    <w:rsid w:val="009F7A15"/>
    <w:rsid w:val="00A0054C"/>
    <w:rsid w:val="00A030AF"/>
    <w:rsid w:val="00A06CA6"/>
    <w:rsid w:val="00A12C40"/>
    <w:rsid w:val="00A145BA"/>
    <w:rsid w:val="00A20460"/>
    <w:rsid w:val="00A2406D"/>
    <w:rsid w:val="00A425B0"/>
    <w:rsid w:val="00A46CB1"/>
    <w:rsid w:val="00A5081F"/>
    <w:rsid w:val="00A51A8E"/>
    <w:rsid w:val="00A53FCD"/>
    <w:rsid w:val="00A54992"/>
    <w:rsid w:val="00A55B12"/>
    <w:rsid w:val="00A6195D"/>
    <w:rsid w:val="00A62761"/>
    <w:rsid w:val="00A64406"/>
    <w:rsid w:val="00A6554D"/>
    <w:rsid w:val="00A718D3"/>
    <w:rsid w:val="00A77A7C"/>
    <w:rsid w:val="00A81C91"/>
    <w:rsid w:val="00A901A0"/>
    <w:rsid w:val="00A9288B"/>
    <w:rsid w:val="00A95696"/>
    <w:rsid w:val="00AA345E"/>
    <w:rsid w:val="00AA4CDE"/>
    <w:rsid w:val="00AD2316"/>
    <w:rsid w:val="00AD2A6D"/>
    <w:rsid w:val="00AD5DA6"/>
    <w:rsid w:val="00AE4E52"/>
    <w:rsid w:val="00AE644F"/>
    <w:rsid w:val="00AF2D64"/>
    <w:rsid w:val="00AF366E"/>
    <w:rsid w:val="00AF3DA6"/>
    <w:rsid w:val="00AF457A"/>
    <w:rsid w:val="00B010CE"/>
    <w:rsid w:val="00B03563"/>
    <w:rsid w:val="00B050B3"/>
    <w:rsid w:val="00B05399"/>
    <w:rsid w:val="00B06118"/>
    <w:rsid w:val="00B12F8E"/>
    <w:rsid w:val="00B15769"/>
    <w:rsid w:val="00B17F85"/>
    <w:rsid w:val="00B21050"/>
    <w:rsid w:val="00B3052E"/>
    <w:rsid w:val="00B40C57"/>
    <w:rsid w:val="00B413AB"/>
    <w:rsid w:val="00B438BF"/>
    <w:rsid w:val="00B443A5"/>
    <w:rsid w:val="00B46006"/>
    <w:rsid w:val="00B5458C"/>
    <w:rsid w:val="00B57556"/>
    <w:rsid w:val="00B611BA"/>
    <w:rsid w:val="00B71456"/>
    <w:rsid w:val="00B71E01"/>
    <w:rsid w:val="00B72349"/>
    <w:rsid w:val="00B766DC"/>
    <w:rsid w:val="00B81D78"/>
    <w:rsid w:val="00B84AAA"/>
    <w:rsid w:val="00B86DAC"/>
    <w:rsid w:val="00B9210B"/>
    <w:rsid w:val="00BA02C2"/>
    <w:rsid w:val="00BA2DBD"/>
    <w:rsid w:val="00BA72BF"/>
    <w:rsid w:val="00BA773E"/>
    <w:rsid w:val="00BA7943"/>
    <w:rsid w:val="00BB0204"/>
    <w:rsid w:val="00BB1B42"/>
    <w:rsid w:val="00BB30B7"/>
    <w:rsid w:val="00BC196E"/>
    <w:rsid w:val="00BC75F2"/>
    <w:rsid w:val="00BC7A12"/>
    <w:rsid w:val="00BD45EB"/>
    <w:rsid w:val="00BD4D68"/>
    <w:rsid w:val="00BD7075"/>
    <w:rsid w:val="00BE0D3A"/>
    <w:rsid w:val="00BF0571"/>
    <w:rsid w:val="00BF4EEE"/>
    <w:rsid w:val="00BF6EFD"/>
    <w:rsid w:val="00C007F4"/>
    <w:rsid w:val="00C00D78"/>
    <w:rsid w:val="00C045D1"/>
    <w:rsid w:val="00C10228"/>
    <w:rsid w:val="00C10E87"/>
    <w:rsid w:val="00C15619"/>
    <w:rsid w:val="00C23C96"/>
    <w:rsid w:val="00C268FD"/>
    <w:rsid w:val="00C3329A"/>
    <w:rsid w:val="00C501B8"/>
    <w:rsid w:val="00C51C10"/>
    <w:rsid w:val="00C53220"/>
    <w:rsid w:val="00C53717"/>
    <w:rsid w:val="00C6209D"/>
    <w:rsid w:val="00C7638B"/>
    <w:rsid w:val="00C80DED"/>
    <w:rsid w:val="00C80F24"/>
    <w:rsid w:val="00C84245"/>
    <w:rsid w:val="00C96993"/>
    <w:rsid w:val="00CA0CDC"/>
    <w:rsid w:val="00CA527F"/>
    <w:rsid w:val="00CA75FC"/>
    <w:rsid w:val="00CB6521"/>
    <w:rsid w:val="00CC7B73"/>
    <w:rsid w:val="00CD39FC"/>
    <w:rsid w:val="00CD48DE"/>
    <w:rsid w:val="00CD695D"/>
    <w:rsid w:val="00CF5B27"/>
    <w:rsid w:val="00D030B4"/>
    <w:rsid w:val="00D04DDB"/>
    <w:rsid w:val="00D04F7D"/>
    <w:rsid w:val="00D07372"/>
    <w:rsid w:val="00D1344E"/>
    <w:rsid w:val="00D33B00"/>
    <w:rsid w:val="00D36BED"/>
    <w:rsid w:val="00D413BF"/>
    <w:rsid w:val="00D43818"/>
    <w:rsid w:val="00D51535"/>
    <w:rsid w:val="00D5336F"/>
    <w:rsid w:val="00D535F6"/>
    <w:rsid w:val="00D577AE"/>
    <w:rsid w:val="00D62743"/>
    <w:rsid w:val="00D62DE9"/>
    <w:rsid w:val="00D645A2"/>
    <w:rsid w:val="00D72B61"/>
    <w:rsid w:val="00D76231"/>
    <w:rsid w:val="00D80E3A"/>
    <w:rsid w:val="00D951F4"/>
    <w:rsid w:val="00D9570B"/>
    <w:rsid w:val="00DA0C07"/>
    <w:rsid w:val="00DC0D27"/>
    <w:rsid w:val="00DD2847"/>
    <w:rsid w:val="00DD68B9"/>
    <w:rsid w:val="00DE14AE"/>
    <w:rsid w:val="00DE58F9"/>
    <w:rsid w:val="00DF2276"/>
    <w:rsid w:val="00E03923"/>
    <w:rsid w:val="00E03E60"/>
    <w:rsid w:val="00E04E63"/>
    <w:rsid w:val="00E179A1"/>
    <w:rsid w:val="00E26380"/>
    <w:rsid w:val="00E408DB"/>
    <w:rsid w:val="00E43F97"/>
    <w:rsid w:val="00E444EB"/>
    <w:rsid w:val="00E44828"/>
    <w:rsid w:val="00E45CA3"/>
    <w:rsid w:val="00E46EC3"/>
    <w:rsid w:val="00E56F5F"/>
    <w:rsid w:val="00E737AD"/>
    <w:rsid w:val="00E80B2B"/>
    <w:rsid w:val="00E80C0F"/>
    <w:rsid w:val="00E84CA1"/>
    <w:rsid w:val="00E90AD5"/>
    <w:rsid w:val="00E9101A"/>
    <w:rsid w:val="00E92916"/>
    <w:rsid w:val="00E94634"/>
    <w:rsid w:val="00E95422"/>
    <w:rsid w:val="00E95B65"/>
    <w:rsid w:val="00EA4A46"/>
    <w:rsid w:val="00EB0C2A"/>
    <w:rsid w:val="00EB5E28"/>
    <w:rsid w:val="00EB5F10"/>
    <w:rsid w:val="00EB7D1A"/>
    <w:rsid w:val="00EC7ABD"/>
    <w:rsid w:val="00ED1A6B"/>
    <w:rsid w:val="00ED1DC7"/>
    <w:rsid w:val="00ED3B9D"/>
    <w:rsid w:val="00ED484E"/>
    <w:rsid w:val="00ED54BB"/>
    <w:rsid w:val="00EF1384"/>
    <w:rsid w:val="00EF658B"/>
    <w:rsid w:val="00F00B76"/>
    <w:rsid w:val="00F06C02"/>
    <w:rsid w:val="00F36518"/>
    <w:rsid w:val="00F3678C"/>
    <w:rsid w:val="00F40B85"/>
    <w:rsid w:val="00F467FB"/>
    <w:rsid w:val="00F52FF8"/>
    <w:rsid w:val="00F577C5"/>
    <w:rsid w:val="00F617FE"/>
    <w:rsid w:val="00F61AEC"/>
    <w:rsid w:val="00F630B2"/>
    <w:rsid w:val="00F65A08"/>
    <w:rsid w:val="00F74329"/>
    <w:rsid w:val="00F75E6D"/>
    <w:rsid w:val="00F831D4"/>
    <w:rsid w:val="00F93305"/>
    <w:rsid w:val="00FA21D7"/>
    <w:rsid w:val="00FA3367"/>
    <w:rsid w:val="00FA3669"/>
    <w:rsid w:val="00FA72DD"/>
    <w:rsid w:val="00FB21D3"/>
    <w:rsid w:val="00FB380C"/>
    <w:rsid w:val="00FB3C5A"/>
    <w:rsid w:val="00FC0C6B"/>
    <w:rsid w:val="00FC2CD4"/>
    <w:rsid w:val="00FC2EC2"/>
    <w:rsid w:val="00FD4871"/>
    <w:rsid w:val="00FE0FA3"/>
    <w:rsid w:val="00FF3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0F8"/>
    <w:rPr>
      <w:sz w:val="24"/>
      <w:szCs w:val="24"/>
    </w:rPr>
  </w:style>
  <w:style w:type="paragraph" w:styleId="1">
    <w:name w:val="heading 1"/>
    <w:basedOn w:val="a"/>
    <w:next w:val="a"/>
    <w:link w:val="10"/>
    <w:qFormat/>
    <w:rsid w:val="004C08F9"/>
    <w:pPr>
      <w:keepNext/>
      <w:jc w:val="center"/>
      <w:outlineLvl w:val="0"/>
    </w:pPr>
    <w:rPr>
      <w:rFonts w:ascii="Times/Kazakh" w:hAnsi="Times/Kazakh"/>
      <w:szCs w:val="20"/>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C08F9"/>
    <w:rPr>
      <w:rFonts w:ascii="Times/Kazakh" w:hAnsi="Times/Kazakh"/>
      <w:sz w:val="24"/>
      <w:lang w:val="ru-RU" w:eastAsia="ko-KR" w:bidi="ar-SA"/>
    </w:rPr>
  </w:style>
  <w:style w:type="paragraph" w:customStyle="1" w:styleId="a3">
    <w:name w:val="Знак Знак Знак"/>
    <w:basedOn w:val="a"/>
    <w:autoRedefine/>
    <w:rsid w:val="00FD4871"/>
    <w:pPr>
      <w:spacing w:after="160" w:line="240" w:lineRule="exact"/>
    </w:pPr>
    <w:rPr>
      <w:rFonts w:eastAsia="SimSun"/>
      <w:b/>
      <w:sz w:val="28"/>
      <w:lang w:val="en-US" w:eastAsia="en-US"/>
    </w:rPr>
  </w:style>
  <w:style w:type="paragraph" w:customStyle="1" w:styleId="11">
    <w:name w:val="Основной шрифт абзаца1 Знак Знак"/>
    <w:aliases w:val="Основной шрифт абзаца Знак Знак1 Знак,Основной шрифт абзаца Знак Знак Знак Знак, Знак1 Знак Знак Знак Знак Знак1, Знак1 Знак Знак Знак Знак Знак Char Знак Знак,Знак1 Знак Знак Знак Знак Знак1"/>
    <w:basedOn w:val="a"/>
    <w:autoRedefine/>
    <w:rsid w:val="002F215D"/>
    <w:pPr>
      <w:spacing w:after="160" w:line="240" w:lineRule="exact"/>
      <w:jc w:val="both"/>
    </w:pPr>
    <w:rPr>
      <w:sz w:val="28"/>
      <w:szCs w:val="20"/>
      <w:lang w:val="en-US" w:eastAsia="en-US"/>
    </w:rPr>
  </w:style>
  <w:style w:type="paragraph" w:styleId="a4">
    <w:name w:val="Normal (Web)"/>
    <w:basedOn w:val="a"/>
    <w:uiPriority w:val="99"/>
    <w:rsid w:val="00E80C0F"/>
    <w:pPr>
      <w:spacing w:before="100" w:beforeAutospacing="1" w:after="100" w:afterAutospacing="1"/>
    </w:pPr>
  </w:style>
  <w:style w:type="paragraph" w:styleId="a5">
    <w:name w:val="Body Text"/>
    <w:basedOn w:val="a"/>
    <w:rsid w:val="002E798B"/>
    <w:pPr>
      <w:tabs>
        <w:tab w:val="left" w:pos="940"/>
        <w:tab w:val="left" w:pos="6660"/>
      </w:tabs>
      <w:jc w:val="both"/>
    </w:pPr>
    <w:rPr>
      <w:sz w:val="28"/>
      <w:lang w:val="kk-KZ"/>
    </w:rPr>
  </w:style>
  <w:style w:type="paragraph" w:customStyle="1" w:styleId="12">
    <w:name w:val="Основной шрифт абзаца1 Знак"/>
    <w:aliases w:val="Основной шрифт абзаца Знак Знак1,Основной шрифт абзаца Знак Знак Знак,Знак1 Знак Знак Знак Знак,Знак1 Знак Знак Знак Знак Знак Char,Знак1 Знак Знак Знак Знак Знак Char Знак Char"/>
    <w:basedOn w:val="a"/>
    <w:autoRedefine/>
    <w:rsid w:val="002E798B"/>
    <w:pPr>
      <w:spacing w:after="160" w:line="240" w:lineRule="exact"/>
      <w:jc w:val="both"/>
    </w:pPr>
    <w:rPr>
      <w:sz w:val="28"/>
      <w:szCs w:val="20"/>
      <w:lang w:val="en-US" w:eastAsia="en-US"/>
    </w:rPr>
  </w:style>
  <w:style w:type="table" w:styleId="a6">
    <w:name w:val="Table Grid"/>
    <w:basedOn w:val="a1"/>
    <w:rsid w:val="00970B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7A21"/>
    <w:rPr>
      <w:color w:val="0000FF"/>
      <w:u w:val="single"/>
    </w:rPr>
  </w:style>
  <w:style w:type="paragraph" w:styleId="a8">
    <w:name w:val="header"/>
    <w:basedOn w:val="a"/>
    <w:link w:val="a9"/>
    <w:uiPriority w:val="99"/>
    <w:unhideWhenUsed/>
    <w:rsid w:val="004D144A"/>
    <w:pPr>
      <w:tabs>
        <w:tab w:val="center" w:pos="4677"/>
        <w:tab w:val="right" w:pos="9355"/>
      </w:tabs>
    </w:pPr>
  </w:style>
  <w:style w:type="character" w:customStyle="1" w:styleId="a9">
    <w:name w:val="Верхний колонтитул Знак"/>
    <w:basedOn w:val="a0"/>
    <w:link w:val="a8"/>
    <w:uiPriority w:val="99"/>
    <w:rsid w:val="004D144A"/>
    <w:rPr>
      <w:sz w:val="24"/>
      <w:szCs w:val="24"/>
    </w:rPr>
  </w:style>
  <w:style w:type="paragraph" w:styleId="aa">
    <w:name w:val="footer"/>
    <w:basedOn w:val="a"/>
    <w:link w:val="ab"/>
    <w:semiHidden/>
    <w:unhideWhenUsed/>
    <w:rsid w:val="004D144A"/>
    <w:pPr>
      <w:tabs>
        <w:tab w:val="center" w:pos="4677"/>
        <w:tab w:val="right" w:pos="9355"/>
      </w:tabs>
    </w:pPr>
  </w:style>
  <w:style w:type="character" w:customStyle="1" w:styleId="ab">
    <w:name w:val="Нижний колонтитул Знак"/>
    <w:basedOn w:val="a0"/>
    <w:link w:val="aa"/>
    <w:semiHidden/>
    <w:rsid w:val="004D144A"/>
    <w:rPr>
      <w:sz w:val="24"/>
      <w:szCs w:val="24"/>
    </w:rPr>
  </w:style>
  <w:style w:type="character" w:customStyle="1" w:styleId="ac">
    <w:name w:val="Без интервала Знак"/>
    <w:aliases w:val="норма Знак,Обя Знак"/>
    <w:basedOn w:val="a0"/>
    <w:link w:val="ad"/>
    <w:uiPriority w:val="1"/>
    <w:locked/>
    <w:rsid w:val="00A2406D"/>
    <w:rPr>
      <w:rFonts w:asciiTheme="majorHAnsi" w:eastAsiaTheme="majorEastAsia" w:hAnsiTheme="majorHAnsi" w:cstheme="majorBidi"/>
      <w:sz w:val="22"/>
      <w:szCs w:val="22"/>
      <w:lang w:val="en-US" w:eastAsia="en-US" w:bidi="en-US"/>
    </w:rPr>
  </w:style>
  <w:style w:type="paragraph" w:styleId="ad">
    <w:name w:val="No Spacing"/>
    <w:aliases w:val="норма,Обя"/>
    <w:basedOn w:val="a"/>
    <w:link w:val="ac"/>
    <w:uiPriority w:val="1"/>
    <w:qFormat/>
    <w:rsid w:val="00A2406D"/>
    <w:rPr>
      <w:rFonts w:asciiTheme="majorHAnsi" w:eastAsiaTheme="majorEastAsia" w:hAnsiTheme="majorHAnsi" w:cstheme="majorBidi"/>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30482978">
      <w:bodyDiv w:val="1"/>
      <w:marLeft w:val="0"/>
      <w:marRight w:val="0"/>
      <w:marTop w:val="0"/>
      <w:marBottom w:val="0"/>
      <w:divBdr>
        <w:top w:val="none" w:sz="0" w:space="0" w:color="auto"/>
        <w:left w:val="none" w:sz="0" w:space="0" w:color="auto"/>
        <w:bottom w:val="none" w:sz="0" w:space="0" w:color="auto"/>
        <w:right w:val="none" w:sz="0" w:space="0" w:color="auto"/>
      </w:divBdr>
    </w:div>
    <w:div w:id="629359748">
      <w:bodyDiv w:val="1"/>
      <w:marLeft w:val="0"/>
      <w:marRight w:val="0"/>
      <w:marTop w:val="0"/>
      <w:marBottom w:val="0"/>
      <w:divBdr>
        <w:top w:val="none" w:sz="0" w:space="0" w:color="auto"/>
        <w:left w:val="none" w:sz="0" w:space="0" w:color="auto"/>
        <w:bottom w:val="none" w:sz="0" w:space="0" w:color="auto"/>
        <w:right w:val="none" w:sz="0" w:space="0" w:color="auto"/>
      </w:divBdr>
    </w:div>
    <w:div w:id="804153389">
      <w:bodyDiv w:val="1"/>
      <w:marLeft w:val="0"/>
      <w:marRight w:val="0"/>
      <w:marTop w:val="0"/>
      <w:marBottom w:val="0"/>
      <w:divBdr>
        <w:top w:val="none" w:sz="0" w:space="0" w:color="auto"/>
        <w:left w:val="none" w:sz="0" w:space="0" w:color="auto"/>
        <w:bottom w:val="none" w:sz="0" w:space="0" w:color="auto"/>
        <w:right w:val="none" w:sz="0" w:space="0" w:color="auto"/>
      </w:divBdr>
    </w:div>
    <w:div w:id="1295865085">
      <w:bodyDiv w:val="1"/>
      <w:marLeft w:val="0"/>
      <w:marRight w:val="0"/>
      <w:marTop w:val="0"/>
      <w:marBottom w:val="0"/>
      <w:divBdr>
        <w:top w:val="none" w:sz="0" w:space="0" w:color="auto"/>
        <w:left w:val="none" w:sz="0" w:space="0" w:color="auto"/>
        <w:bottom w:val="none" w:sz="0" w:space="0" w:color="auto"/>
        <w:right w:val="none" w:sz="0" w:space="0" w:color="auto"/>
      </w:divBdr>
    </w:div>
    <w:div w:id="1352219031">
      <w:bodyDiv w:val="1"/>
      <w:marLeft w:val="0"/>
      <w:marRight w:val="0"/>
      <w:marTop w:val="0"/>
      <w:marBottom w:val="0"/>
      <w:divBdr>
        <w:top w:val="none" w:sz="0" w:space="0" w:color="auto"/>
        <w:left w:val="none" w:sz="0" w:space="0" w:color="auto"/>
        <w:bottom w:val="none" w:sz="0" w:space="0" w:color="auto"/>
        <w:right w:val="none" w:sz="0" w:space="0" w:color="auto"/>
      </w:divBdr>
    </w:div>
    <w:div w:id="163702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vbeSOsF12+4Uts8B3tTvbIee4wE=</DigestValue>
    </Reference>
    <Reference URI="#idOfficeObject" Type="http://www.w3.org/2000/09/xmldsig#Object">
      <DigestMethod Algorithm="http://www.w3.org/2000/09/xmldsig#sha1"/>
      <DigestValue>J98+JPGa3W5jrFyzroQ1kzqhQek=</DigestValue>
    </Reference>
  </SignedInfo>
  <SignatureValue>
    gKOMGAL8b7GqH/lrGSz4f5YkEnifbm1eAxc1gpwhYVlkOWp8obk8O2f6aAdd98cq1IyiUl63
    hNIB6C/0omS7tfx789c+3mQohY03PxWykLd/ofs+/uMix+NDhQLOVVFsP/M6O8kgshDvI9C/
    YM07zEEzM+BrIWF4cDYDPiP1jRxutly1r+FsrWSvCCJkCuEC13hKzt2aoeEzqIpb16O78uaC
    oNS7UMx2hvRr4pwD98lJCFfKk/t9UYDy7DKqnIL3OtCGsuMApMyXdQjJikim1hm7Uy3FqM14
    NSZU3vMpvKAZopw3zMu3WHxbj7L6BOk1vJRyxq4CtfRRWlR6sOXcUw==
  </SignatureValue>
  <KeyInfo>
    <KeyValue>
      <RSAKeyValue>
        <Modulus>
            jfR3nIThjIx2youy68BgxnCnIBY0DyUJgZ3xj0Cn6dz3qIWwEAXXPgr7DnkJxab/nS7tEAuq
            Xlf5Ub7o9ZbO2MY9kgWhUMFHchz7XTfBTSEewrdUj2MCRXw27AgQeWlAZHoFwfFoD5TR2x22
            N0WK6/jAluo+6UNi6lGFdoVgej6MpMsX0ujdpJHfiRe3fpzYfdC649/fTyGXope44R+GLILt
            6yHdRBXyfil5WvE0bPmPTdIpStbFHthzKvujnSNmS1wn5Wdp3Ee0g58pFHiWWHhLdjRE2h4z
            J/xMGcuhVuscV7FW1Zbxpfy+KVz4EBNeHGTB+6EhgOfj/cI+GbMW4w==
          </Modulus>
        <Exponent>AQAB</Exponent>
      </RSAKeyValue>
    </KeyValue>
    <X509Data>
      <X509Certificate>
          MIIHmTCCBYGgAwIBAgIUVXrojpjDXpu6G+u3Yqn3DvfOKBkwDQYJKoZIhvcNAQELBQAwgc4x
          CzAJBgNVBAYTAktaMRUwEwYDVQQHDAzQkNCh0KLQkNCd0JAxFTATBgNVBAgMDNCQ0KHQotCQ
          0J3QkDFMMEoGA1UECgxD0KDQnNCaIMKr0JzQldCc0JvQldCa0JXQotCi0IbQmiDQotCV0KXQ
          ndCY0JrQkNCb0KvSmiDSmtCr0JfQnNCV0KLCuzFDMEEGA1UEAww60rDQm9Ci0KLQq9KaINCa
          0KPTmNCb0JDQndCU0KvQoNCj0KjQqyDQntCg0KLQkNCb0KvSmiAoUlNBKTAeFw0xNzAzMjQw
          NjUwMzNaFw0xODAzMjQwNjUwMzNaMIIBYjEkMCIGA1UEAwwb05jQltCG0JrQldCd0J7QkiDQ
          ldCg0JbQkNCdMRkwFwYDVQQEDBDTmNCW0IbQmtCV0J3QntCSMRgwFgYDVQQFEw9JSU42OTA5
          MDIzMDE2NjgxCzAJBgNVBAYTAktaMRswGQYDVQQHDBLQotCV0KDQldCd0J7Ql9CV0JoxKDAm
          BgNVBAgMH9Ka0KvQl9Cr0JvQntCg0JTQkCDQntCR0JvQq9Ch0KsxdjB0BgNVBAoMbSLQodCr
          0KDQlNCQ0KDQmNCvINCQ0KPQlNCQ0J3QlNCr0pog0JzTmNCh0JvQmNCl0JDQoiDQkNCf0J/Q
          kNCg0JDQotCrIiDQnNCV0JzQm9CV0JrQldCi0KLQhtCaINCc0JXQmtCV0JzQldCh0IYxGDAW
          BgNVBAsMD0JJTjAyMDY0MDAwMzE2ODEfMB0GA1UEKgwW0JXQoNCi0JDQoNKS0KvQndKw0JvQ
          qzCCASIwDQYJKoZIhvcNAQEBBQADggEPADCCAQoCggEBAI30d5yE4YyMdsqLsuvAYMZwpyAW
          NA8lCYGd8Y9Ap+nc96iFsBAF1z4K+w55CcWm/50u7RALql5X+VG+6PWWztjGPZIFoVDBR3Ic
          +103wU0hHsK3VI9jAkV8NuwIEHlpQGR6BcHxaA+U0dsdtjdFiuv4wJbqPulDYupRhXaFYHo+
          jKTLF9Lo3aSR34kXt36c2H3QuuPf308hl6KXuOEfhiyC7esh3UQV8n4peVrxNGz5j03SKUrW
          xR7Ycyr7o50jZktcJ+VnadxHtIOfKRR4llh4S3Y0RNoeMyf8TBnLoVbrHFexVtWW8aX8vilc
          +BATXhxkwfuhIYDn4/3CPhmzFuMCAwEAAaOCAdYwggHSMA4GA1UdDwEB/wQEAwIFoDAoBgNV
          HSUEITAfBggrBgEFBQcDAgYIKoMOAwMEAQIGCSqDDgMDBAECATAPBgNVHSMECDAGgARVtbTi
          MB0GA1UdDgQWBBQRSuThUdta4u5LWYdnOM3Rf8OWrDBeBgNVHSAEVzBVMFMGByqDDgMDAgIw
          SDAhBggrBgEFBQcCARYVaHR0cDovL3BraS5nb3Yua3ovY3BzMCMGCCsGAQUFBwICMBcMFWh0
          dHA6Ly9wa2kuZ292Lmt6L2NwczBOBgNVHR8ERzBFMEOgQaA/hh1odHRwOi8vY3JsLnBraS5n
          b3Yua3ovcnNhLmNybIYeaHR0cDovL2NybDEucGtpLmdvdi5rei9yc2EuY3JsMFIGA1UdLgRL
          MEkwR6BFoEOGH2h0dHA6Ly9jcmwucGtpLmdvdi5rei9kX3JzYS5jcmyGIGh0dHA6Ly9jcmwx
          LnBraS5nb3Yua3ovZF9yc2EuY3JsMGIGCCsGAQUFBwEBBFYwVDAuBggrBgEFBQcwAoYiaHR0
          cDovL3BraS5nb3Yua3ovY2VydC9wa2lfcnNhLmNlcjAiBggrBgEFBQcwAYYWaHR0cDovL29j
          c3AucGtpLmdvdi5rejANBgkqhkiG9w0BAQsFAAOCAgEAV73JRSJmEkV8Xbu927fa8hk1lnW3
          c2UCb5SZXSyDmiiqGKLcYQthAmK5mYot8sGcTeDNeAAHLh9tU6C2OVfS9IUWH+QzKyK8ZJJf
          LPG5DoBolFRMLqVSMl0hKeflA0r6bqhVzCGn6J6Afzk1omTpY4GhiTagPlelg9UPE++SIBe4
          PrGFjqZccitDQtW9XMM1sBCBH/ao2Cez7hb090KRCm5qo5s2bl99oVKjMRlYu4QI355T6p6h
          r89GJVPgE1l+QU9lxychrRgP2FVabrN9yS76i+5fOqxQHlZ7K2gGK+YzPs3rj+zhDTRmqlJM
          4gGe7MsG5LoZyWEeaaeuYtGJFa+81U+vtkzrbNj3hKDaq0YXUJq0LMoXssqO7pobVhC45/J3
          SvDfze4u/eBG9QMsjgInnZH2Ci/jfVfsfPnpQxo58APerdbBnATytw342/qxs9YCb0xZL8fo
          bTlM3BijNkINHBuISBy3rwXgdiI0kbC+ETsO+Seg3kWA2Pmgwx6GVA2pgNTroq78H5qs5RYf
          o+SjvYSRuSxyu2KVifTaH5Xi6vQDF6vnR9Cpdx0w3OoAwtwBtL5T5CTDjNh1rN6De0wXqBwB
          A3KE/D/8Fiqp0O2+oVLExPD4R2iL8A5nenF7iZeCBbuQnFITC/zsXQ84s4dcz7gA9CVX1xvK
          etCuzn4=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0mJVk+dnxH56hkG289/cgaZymAE=</DigestValue>
      </Reference>
      <Reference URI="/word/document.xml?ContentType=application/vnd.openxmlformats-officedocument.wordprocessingml.document.main+xml">
        <DigestMethod Algorithm="http://www.w3.org/2000/09/xmldsig#sha1"/>
        <DigestValue>u0I8P0JMr49U94fQhihfDmu6q5I=</DigestValue>
      </Reference>
      <Reference URI="/word/endnotes.xml?ContentType=application/vnd.openxmlformats-officedocument.wordprocessingml.endnotes+xml">
        <DigestMethod Algorithm="http://www.w3.org/2000/09/xmldsig#sha1"/>
        <DigestValue>sWZWJkQ/rpVaUmLmKKR/u5RdBDY=</DigestValue>
      </Reference>
      <Reference URI="/word/fontTable.xml?ContentType=application/vnd.openxmlformats-officedocument.wordprocessingml.fontTable+xml">
        <DigestMethod Algorithm="http://www.w3.org/2000/09/xmldsig#sha1"/>
        <DigestValue>T56mpiij6ftM1jHeTPoVrAEBVkU=</DigestValue>
      </Reference>
      <Reference URI="/word/footnotes.xml?ContentType=application/vnd.openxmlformats-officedocument.wordprocessingml.footnotes+xml">
        <DigestMethod Algorithm="http://www.w3.org/2000/09/xmldsig#sha1"/>
        <DigestValue>IHIdGuQypcDKeC2BqD0TFXE9kuw=</DigestValue>
      </Reference>
      <Reference URI="/word/header1.xml?ContentType=application/vnd.openxmlformats-officedocument.wordprocessingml.header+xml">
        <DigestMethod Algorithm="http://www.w3.org/2000/09/xmldsig#sha1"/>
        <DigestValue>SN9xW3bJcH8mjpiubk/ii0vWgFI=</DigestValue>
      </Reference>
      <Reference URI="/word/header2.xml?ContentType=application/vnd.openxmlformats-officedocument.wordprocessingml.header+xml">
        <DigestMethod Algorithm="http://www.w3.org/2000/09/xmldsig#sha1"/>
        <DigestValue>eTu9i/Y4q3Rm9eeL39EBjbYU+hs=</DigestValue>
      </Reference>
      <Reference URI="/word/numbering.xml?ContentType=application/vnd.openxmlformats-officedocument.wordprocessingml.numbering+xml">
        <DigestMethod Algorithm="http://www.w3.org/2000/09/xmldsig#sha1"/>
        <DigestValue>o8HPobnUZR2ob6fkLPR0SYqGwvg=</DigestValue>
      </Reference>
      <Reference URI="/word/settings.xml?ContentType=application/vnd.openxmlformats-officedocument.wordprocessingml.settings+xml">
        <DigestMethod Algorithm="http://www.w3.org/2000/09/xmldsig#sha1"/>
        <DigestValue>VQyt2xkQ9ujc5pjvzCg42XYs/9Q=</DigestValue>
      </Reference>
      <Reference URI="/word/styles.xml?ContentType=application/vnd.openxmlformats-officedocument.wordprocessingml.styles+xml">
        <DigestMethod Algorithm="http://www.w3.org/2000/09/xmldsig#sha1"/>
        <DigestValue>q3G1DtZ3k0MSkDnUnGirAg+nCME=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MlLcL6+9p2bYbzjyzQf232d3ISg=</DigestValue>
      </Reference>
    </Manifest>
    <SignatureProperties>
      <SignatureProperty Id="idSignatureTime" Target="#idPackageSignature">
        <mdssi:SignatureTime>
          <mdssi:Format>YYYY-MM-DDThh:mm:ssTZD</mdssi:Format>
          <mdssi:Value>2017-12-15T05:12:20Z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51AF2-C05D-4CCA-929E-E5D486DB5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ЖОБА</vt:lpstr>
    </vt:vector>
  </TitlesOfParts>
  <Company>Microsoft</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ЖОБА</dc:title>
  <dc:creator>Microsoft</dc:creator>
  <cp:lastModifiedBy>Гулнаш</cp:lastModifiedBy>
  <cp:revision>4</cp:revision>
  <cp:lastPrinted>2017-12-08T10:46:00Z</cp:lastPrinted>
  <dcterms:created xsi:type="dcterms:W3CDTF">2017-12-15T04:48:00Z</dcterms:created>
  <dcterms:modified xsi:type="dcterms:W3CDTF">2017-12-15T05:12:00Z</dcterms:modified>
</cp:coreProperties>
</file>