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25 декабря 2020 года №467 </w:t>
      </w:r>
      <w:r>
        <w:rPr>
          <w:rFonts w:eastAsia="Batang"/>
          <w:b/>
          <w:sz w:val="28"/>
          <w:szCs w:val="28"/>
          <w:lang w:val="kk-KZ"/>
        </w:rPr>
        <w:t>«О внесении изменений в решение Сырдарьинского районного маслихата от 27 декабря 2019 года №378 «О бюджете сельского округа Айдарлы на 2020-2022 годы»</w:t>
      </w:r>
    </w:p>
    <w:p w:rsidR="00880573" w:rsidRDefault="00880573" w:rsidP="0088057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880573" w:rsidRDefault="00880573" w:rsidP="00880573">
      <w:pPr>
        <w:jc w:val="center"/>
        <w:rPr>
          <w:b/>
          <w:sz w:val="28"/>
          <w:szCs w:val="28"/>
          <w:lang w:val="kk-KZ"/>
        </w:rPr>
      </w:pPr>
    </w:p>
    <w:p w:rsidR="00880573" w:rsidRDefault="00880573" w:rsidP="0088057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№7960 от 28.12.2020 года.</w:t>
      </w:r>
    </w:p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80573" w:rsidRDefault="00880573" w:rsidP="0088057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80573" w:rsidRDefault="00880573" w:rsidP="00880573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880573" w:rsidRDefault="00880573" w:rsidP="00880573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№378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>сельского округа Айдарлы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880573" w:rsidRDefault="00880573" w:rsidP="00880573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880573" w:rsidRDefault="00880573" w:rsidP="0088057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Айдарлы на 2020 – 2022 годы согласно приложениям 1, 2, 3 соответственно, в том числе на 2020 год в следующих объемах: </w:t>
      </w:r>
    </w:p>
    <w:p w:rsidR="00880573" w:rsidRDefault="00880573" w:rsidP="0088057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82139 тысяч тенге, в том числе: </w:t>
      </w:r>
    </w:p>
    <w:p w:rsidR="00880573" w:rsidRDefault="00880573" w:rsidP="0088057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1712 тысяч тенге;</w:t>
      </w:r>
    </w:p>
    <w:p w:rsidR="00880573" w:rsidRDefault="00880573" w:rsidP="0088057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80427 тысяч тенге;</w:t>
      </w:r>
    </w:p>
    <w:p w:rsidR="00880573" w:rsidRDefault="00880573" w:rsidP="0088057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82139 тысяч тенге;</w:t>
      </w:r>
    </w:p>
    <w:p w:rsidR="00880573" w:rsidRDefault="00880573" w:rsidP="0088057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880573" w:rsidRDefault="00880573" w:rsidP="0088057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880573" w:rsidRDefault="00880573" w:rsidP="0088057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880573" w:rsidRDefault="00880573" w:rsidP="0088057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880573" w:rsidRDefault="00880573" w:rsidP="0088057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880573" w:rsidRDefault="00880573" w:rsidP="0088057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80573" w:rsidRDefault="00880573" w:rsidP="0088057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0;</w:t>
      </w:r>
    </w:p>
    <w:p w:rsidR="00880573" w:rsidRDefault="00880573" w:rsidP="0088057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0</w:t>
      </w:r>
      <w:r>
        <w:rPr>
          <w:sz w:val="28"/>
          <w:szCs w:val="28"/>
          <w:lang w:val="kk-KZ"/>
        </w:rPr>
        <w:t>».</w:t>
      </w:r>
    </w:p>
    <w:p w:rsidR="00880573" w:rsidRDefault="00880573" w:rsidP="0088057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880573" w:rsidRDefault="00880573" w:rsidP="0088057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880573" w:rsidRDefault="00880573" w:rsidP="0088057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80573" w:rsidRDefault="00880573" w:rsidP="0088057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0573" w:rsidTr="00880573">
        <w:tc>
          <w:tcPr>
            <w:tcW w:w="3652" w:type="dxa"/>
            <w:hideMark/>
          </w:tcPr>
          <w:p w:rsidR="00880573" w:rsidRDefault="00880573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80573" w:rsidRDefault="00880573"/>
        </w:tc>
        <w:tc>
          <w:tcPr>
            <w:tcW w:w="3152" w:type="dxa"/>
            <w:hideMark/>
          </w:tcPr>
          <w:p w:rsidR="00880573" w:rsidRDefault="0088057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8B4B09" w:rsidRDefault="008B4B09"/>
    <w:p w:rsidR="000E127E" w:rsidRDefault="000E127E"/>
    <w:tbl>
      <w:tblPr>
        <w:tblStyle w:val="a3"/>
        <w:tblW w:w="3832" w:type="dxa"/>
        <w:tblInd w:w="5778" w:type="dxa"/>
        <w:tblLook w:val="04A0" w:firstRow="1" w:lastRow="0" w:firstColumn="1" w:lastColumn="0" w:noHBand="0" w:noVBand="1"/>
      </w:tblPr>
      <w:tblGrid>
        <w:gridCol w:w="3832"/>
      </w:tblGrid>
      <w:tr w:rsidR="000E127E" w:rsidTr="000E12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37C9" w:rsidRDefault="00EF37C9" w:rsidP="000E127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EF37C9" w:rsidRDefault="00EF37C9" w:rsidP="000E127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0E127E" w:rsidRDefault="000E127E" w:rsidP="000E127E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0E127E" w:rsidRDefault="000E127E" w:rsidP="000E127E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E127E" w:rsidRPr="000E127E" w:rsidRDefault="000E127E" w:rsidP="000E127E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0E127E" w:rsidRPr="00307CC1" w:rsidRDefault="000E127E" w:rsidP="000E127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467</w:t>
            </w:r>
          </w:p>
          <w:p w:rsidR="000E127E" w:rsidRPr="00140936" w:rsidRDefault="000E127E" w:rsidP="0072375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0E127E" w:rsidTr="000E12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127E" w:rsidRDefault="000E127E" w:rsidP="0072375E">
            <w:pPr>
              <w:ind w:left="250"/>
            </w:pPr>
          </w:p>
        </w:tc>
      </w:tr>
    </w:tbl>
    <w:p w:rsidR="000E127E" w:rsidRDefault="000E127E" w:rsidP="000E127E">
      <w:pPr>
        <w:jc w:val="center"/>
        <w:outlineLvl w:val="0"/>
        <w:rPr>
          <w:b/>
          <w:lang w:val="kk-KZ"/>
        </w:rPr>
      </w:pPr>
    </w:p>
    <w:p w:rsidR="000E127E" w:rsidRDefault="000E127E" w:rsidP="000E127E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0E127E" w:rsidRDefault="000E127E" w:rsidP="000E127E">
      <w:pPr>
        <w:ind w:left="5670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27 декабря </w:t>
      </w:r>
    </w:p>
    <w:p w:rsidR="000E127E" w:rsidRDefault="000E127E" w:rsidP="000E127E">
      <w:pPr>
        <w:ind w:left="5670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ода№ 3</w:t>
      </w:r>
      <w:r>
        <w:rPr>
          <w:sz w:val="28"/>
          <w:szCs w:val="28"/>
          <w:lang w:val="kk-KZ"/>
        </w:rPr>
        <w:t>78</w:t>
      </w:r>
    </w:p>
    <w:p w:rsidR="000E127E" w:rsidRDefault="000E127E" w:rsidP="000E127E">
      <w:pPr>
        <w:jc w:val="center"/>
        <w:outlineLvl w:val="0"/>
        <w:rPr>
          <w:b/>
          <w:lang w:val="kk-KZ"/>
        </w:rPr>
      </w:pPr>
    </w:p>
    <w:p w:rsidR="000E127E" w:rsidRDefault="000E127E" w:rsidP="000E127E">
      <w:pPr>
        <w:jc w:val="center"/>
        <w:outlineLvl w:val="0"/>
        <w:rPr>
          <w:b/>
          <w:lang w:val="kk-KZ"/>
        </w:rPr>
      </w:pPr>
    </w:p>
    <w:p w:rsidR="000E127E" w:rsidRDefault="000E127E" w:rsidP="000E127E">
      <w:pPr>
        <w:jc w:val="center"/>
        <w:rPr>
          <w:lang w:val="kk-KZ"/>
        </w:rPr>
      </w:pPr>
      <w:r>
        <w:rPr>
          <w:lang w:val="kk-KZ"/>
        </w:rPr>
        <w:t xml:space="preserve">Бюджет сельского округа </w:t>
      </w:r>
      <w:r>
        <w:t>Айдарлы</w:t>
      </w:r>
      <w:r>
        <w:rPr>
          <w:lang w:val="kk-KZ"/>
        </w:rPr>
        <w:t xml:space="preserve"> на 2020 год</w:t>
      </w:r>
    </w:p>
    <w:p w:rsidR="000E127E" w:rsidRDefault="000E127E" w:rsidP="000E127E">
      <w:pPr>
        <w:jc w:val="center"/>
        <w:rPr>
          <w:b/>
          <w:lang w:val="kk-KZ"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28"/>
        <w:gridCol w:w="539"/>
        <w:gridCol w:w="142"/>
        <w:gridCol w:w="6374"/>
        <w:gridCol w:w="1422"/>
        <w:gridCol w:w="1416"/>
      </w:tblGrid>
      <w:tr w:rsidR="000E127E" w:rsidTr="0072375E">
        <w:trPr>
          <w:gridAfter w:val="1"/>
          <w:wAfter w:w="1417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val="kk-KZ" w:eastAsia="en-US"/>
              </w:rPr>
            </w:pP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val="kk-KZ" w:eastAsia="en-US"/>
              </w:rPr>
            </w:pPr>
          </w:p>
        </w:tc>
      </w:tr>
      <w:tr w:rsidR="000E127E" w:rsidTr="0072375E">
        <w:trPr>
          <w:gridAfter w:val="1"/>
          <w:wAfter w:w="1417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val="kk-KZ" w:eastAsia="en-US"/>
              </w:rPr>
            </w:pP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82139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1712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П</w:t>
            </w:r>
            <w:proofErr w:type="spellStart"/>
            <w:r>
              <w:rPr>
                <w:bCs/>
                <w:lang w:eastAsia="en-US"/>
              </w:rPr>
              <w:t>одоходный</w:t>
            </w:r>
            <w:proofErr w:type="spellEnd"/>
            <w:r>
              <w:rPr>
                <w:bCs/>
                <w:lang w:eastAsia="en-US"/>
              </w:rPr>
              <w:t xml:space="preserve">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И</w:t>
            </w:r>
            <w:proofErr w:type="spellStart"/>
            <w:r>
              <w:rPr>
                <w:bCs/>
                <w:iCs/>
                <w:lang w:eastAsia="en-US"/>
              </w:rPr>
              <w:t>ндивидуальный</w:t>
            </w:r>
            <w:proofErr w:type="spellEnd"/>
            <w:r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1647</w:t>
            </w:r>
          </w:p>
        </w:tc>
      </w:tr>
      <w:tr w:rsidR="000E127E" w:rsidTr="0072375E">
        <w:trPr>
          <w:gridAfter w:val="1"/>
          <w:wAfter w:w="1417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1559</w:t>
            </w:r>
          </w:p>
        </w:tc>
      </w:tr>
      <w:tr w:rsidR="000E127E" w:rsidTr="0072375E">
        <w:trPr>
          <w:gridAfter w:val="1"/>
          <w:wAfter w:w="1417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80427</w:t>
            </w:r>
          </w:p>
        </w:tc>
      </w:tr>
      <w:tr w:rsidR="000E127E" w:rsidTr="0072375E">
        <w:trPr>
          <w:gridAfter w:val="1"/>
          <w:wAfter w:w="1417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80427</w:t>
            </w:r>
          </w:p>
        </w:tc>
      </w:tr>
      <w:tr w:rsidR="000E127E" w:rsidTr="0072375E">
        <w:trPr>
          <w:gridAfter w:val="1"/>
          <w:wAfter w:w="1417" w:type="dxa"/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80427</w:t>
            </w:r>
          </w:p>
        </w:tc>
      </w:tr>
      <w:tr w:rsidR="000E127E" w:rsidTr="0072375E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E127E" w:rsidTr="0072375E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E127E" w:rsidTr="0072375E">
        <w:trPr>
          <w:gridAfter w:val="1"/>
          <w:wAfter w:w="1417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E127E" w:rsidTr="0072375E">
        <w:trPr>
          <w:gridAfter w:val="1"/>
          <w:wAfter w:w="1417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E127E" w:rsidTr="0072375E">
        <w:trPr>
          <w:gridAfter w:val="1"/>
          <w:wAfter w:w="1417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82139</w:t>
            </w:r>
          </w:p>
        </w:tc>
      </w:tr>
      <w:tr w:rsidR="000E127E" w:rsidTr="0072375E">
        <w:trPr>
          <w:gridAfter w:val="1"/>
          <w:wAfter w:w="1417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26612,6</w:t>
            </w:r>
          </w:p>
        </w:tc>
      </w:tr>
      <w:tr w:rsidR="000E127E" w:rsidTr="0072375E">
        <w:trPr>
          <w:gridAfter w:val="1"/>
          <w:wAfter w:w="1417" w:type="dxa"/>
          <w:trHeight w:val="7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26612,6</w:t>
            </w:r>
          </w:p>
        </w:tc>
      </w:tr>
      <w:tr w:rsidR="000E127E" w:rsidTr="0072375E">
        <w:trPr>
          <w:gridAfter w:val="1"/>
          <w:wAfter w:w="1417" w:type="dxa"/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24959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учреждении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0E127E" w:rsidTr="0072375E">
        <w:trPr>
          <w:gridAfter w:val="1"/>
          <w:wAfter w:w="1417" w:type="dxa"/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</w:t>
            </w:r>
          </w:p>
        </w:tc>
      </w:tr>
      <w:tr w:rsidR="000E127E" w:rsidTr="0072375E">
        <w:trPr>
          <w:gridAfter w:val="1"/>
          <w:wAfter w:w="1417" w:type="dxa"/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22304,2</w:t>
            </w:r>
          </w:p>
        </w:tc>
      </w:tr>
      <w:tr w:rsidR="000E127E" w:rsidTr="0072375E">
        <w:trPr>
          <w:gridAfter w:val="1"/>
          <w:wAfter w:w="1417" w:type="dxa"/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22304,2</w:t>
            </w:r>
          </w:p>
        </w:tc>
      </w:tr>
      <w:tr w:rsidR="000E127E" w:rsidTr="0072375E">
        <w:trPr>
          <w:gridAfter w:val="1"/>
          <w:wAfter w:w="1417" w:type="dxa"/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22304,2</w:t>
            </w:r>
          </w:p>
        </w:tc>
      </w:tr>
      <w:tr w:rsidR="000E127E" w:rsidTr="0072375E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2428</w:t>
            </w:r>
          </w:p>
        </w:tc>
      </w:tr>
      <w:tr w:rsidR="000E127E" w:rsidTr="0072375E">
        <w:trPr>
          <w:gridAfter w:val="1"/>
          <w:wAfter w:w="1417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2428</w:t>
            </w:r>
          </w:p>
        </w:tc>
      </w:tr>
      <w:tr w:rsidR="000E127E" w:rsidTr="0072375E">
        <w:trPr>
          <w:gridAfter w:val="1"/>
          <w:wAfter w:w="1417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2428</w:t>
            </w:r>
          </w:p>
        </w:tc>
      </w:tr>
      <w:tr w:rsidR="000E127E" w:rsidTr="0072375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5122</w:t>
            </w:r>
          </w:p>
        </w:tc>
      </w:tr>
      <w:tr w:rsidR="000E127E" w:rsidTr="0072375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5122</w:t>
            </w:r>
          </w:p>
        </w:tc>
      </w:tr>
      <w:tr w:rsidR="000E127E" w:rsidTr="0072375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1691</w:t>
            </w:r>
          </w:p>
        </w:tc>
      </w:tr>
      <w:tr w:rsidR="000E127E" w:rsidTr="0072375E">
        <w:trPr>
          <w:gridAfter w:val="1"/>
          <w:wAfter w:w="1417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</w:t>
            </w:r>
          </w:p>
        </w:tc>
      </w:tr>
      <w:tr w:rsidR="000E127E" w:rsidTr="0072375E">
        <w:trPr>
          <w:gridAfter w:val="1"/>
          <w:wAfter w:w="1417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2538</w:t>
            </w:r>
          </w:p>
        </w:tc>
      </w:tr>
      <w:tr w:rsidR="000E127E" w:rsidTr="0072375E">
        <w:trPr>
          <w:gridAfter w:val="1"/>
          <w:wAfter w:w="1417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24778,2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24778,2</w:t>
            </w:r>
          </w:p>
        </w:tc>
      </w:tr>
      <w:tr w:rsidR="000E127E" w:rsidTr="0072375E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24688,2</w:t>
            </w:r>
          </w:p>
        </w:tc>
      </w:tr>
      <w:tr w:rsidR="000E127E" w:rsidTr="0072375E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0E127E" w:rsidTr="0072375E">
        <w:trPr>
          <w:gridAfter w:val="1"/>
          <w:wAfter w:w="1417" w:type="dxa"/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</w:tr>
      <w:tr w:rsidR="000E127E" w:rsidTr="0072375E">
        <w:trPr>
          <w:gridAfter w:val="1"/>
          <w:wAfter w:w="1417" w:type="dxa"/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494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494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       </w:t>
            </w:r>
            <w:r w:rsidR="009078CC">
              <w:rPr>
                <w:bCs/>
                <w:lang w:val="kk-KZ" w:eastAsia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lang w:val="kk-KZ" w:eastAsia="en-US"/>
              </w:rPr>
              <w:t xml:space="preserve"> 0 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color w:val="FFFFFF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0E127E" w:rsidTr="0072375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7E" w:rsidRDefault="000E127E" w:rsidP="007237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</w:tbl>
    <w:p w:rsidR="000E127E" w:rsidRPr="00A8568C" w:rsidRDefault="000E127E" w:rsidP="000E127E">
      <w:pPr>
        <w:jc w:val="right"/>
        <w:rPr>
          <w:sz w:val="28"/>
          <w:szCs w:val="28"/>
        </w:rPr>
      </w:pPr>
    </w:p>
    <w:p w:rsidR="000E127E" w:rsidRDefault="000E127E" w:rsidP="000E127E"/>
    <w:p w:rsidR="000E127E" w:rsidRDefault="000E127E"/>
    <w:sectPr w:rsidR="000E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14"/>
    <w:rsid w:val="000E127E"/>
    <w:rsid w:val="00880573"/>
    <w:rsid w:val="008B4B09"/>
    <w:rsid w:val="009078CC"/>
    <w:rsid w:val="00E00E14"/>
    <w:rsid w:val="00E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2020-12-29T05:01:00Z</dcterms:created>
  <dcterms:modified xsi:type="dcterms:W3CDTF">2020-12-29T05:31:00Z</dcterms:modified>
</cp:coreProperties>
</file>