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17" w:rsidRDefault="007C0F17" w:rsidP="007C0F17">
      <w:pPr>
        <w:spacing w:after="0" w:line="240" w:lineRule="auto"/>
        <w:rPr>
          <w:rFonts w:ascii="Times New Roman" w:hAnsi="Times New Roman" w:cs="Times New Roman"/>
          <w:color w:val="3399FF"/>
          <w:sz w:val="28"/>
          <w:szCs w:val="28"/>
          <w:lang w:val="kk-KZ"/>
        </w:rPr>
      </w:pPr>
    </w:p>
    <w:p w:rsidR="007C0F17" w:rsidRDefault="007C0F17" w:rsidP="007C0F17">
      <w:pPr>
        <w:spacing w:after="0" w:line="240" w:lineRule="auto"/>
        <w:rPr>
          <w:rFonts w:ascii="Times New Roman" w:hAnsi="Times New Roman" w:cs="Times New Roman"/>
          <w:color w:val="3399FF"/>
          <w:sz w:val="28"/>
          <w:szCs w:val="28"/>
          <w:lang w:val="kk-KZ"/>
        </w:rPr>
      </w:pPr>
    </w:p>
    <w:p w:rsidR="007C0F17" w:rsidRPr="007C0F17" w:rsidRDefault="007C0F17" w:rsidP="007C0F17">
      <w:pPr>
        <w:spacing w:after="0" w:line="240" w:lineRule="auto"/>
        <w:rPr>
          <w:rFonts w:ascii="Times New Roman" w:hAnsi="Times New Roman" w:cs="Times New Roman"/>
          <w:color w:val="3399FF"/>
          <w:sz w:val="28"/>
          <w:szCs w:val="28"/>
          <w:lang w:val="kk-KZ"/>
        </w:rPr>
      </w:pPr>
    </w:p>
    <w:p w:rsidR="007C0F17" w:rsidRPr="007C0F17" w:rsidRDefault="007C0F17" w:rsidP="007C0F17">
      <w:pPr>
        <w:spacing w:after="0" w:line="240" w:lineRule="auto"/>
        <w:jc w:val="center"/>
        <w:rPr>
          <w:rFonts w:ascii="Times New Roman" w:hAnsi="Times New Roman" w:cs="Times New Roman"/>
          <w:sz w:val="28"/>
          <w:szCs w:val="28"/>
          <w:lang w:val="kk-KZ"/>
        </w:rPr>
      </w:pPr>
    </w:p>
    <w:p w:rsidR="007C0F17" w:rsidRPr="007C0F17" w:rsidRDefault="007C0F17" w:rsidP="007C0F17">
      <w:pPr>
        <w:spacing w:after="0" w:line="240" w:lineRule="auto"/>
        <w:jc w:val="center"/>
        <w:rPr>
          <w:rFonts w:ascii="Times New Roman" w:hAnsi="Times New Roman" w:cs="Times New Roman"/>
          <w:b/>
          <w:sz w:val="28"/>
          <w:szCs w:val="28"/>
          <w:lang w:val="kk-KZ"/>
        </w:rPr>
      </w:pPr>
      <w:bookmarkStart w:id="0" w:name="OLE_LINK1"/>
      <w:r w:rsidRPr="007C0F17">
        <w:rPr>
          <w:rFonts w:ascii="Times New Roman" w:hAnsi="Times New Roman" w:cs="Times New Roman"/>
          <w:b/>
          <w:sz w:val="28"/>
          <w:szCs w:val="28"/>
          <w:lang w:val="kk-KZ"/>
        </w:rPr>
        <w:t>«2018-2020  жылдарға арналған аудандық бюджет туралы»</w:t>
      </w:r>
    </w:p>
    <w:p w:rsidR="007C0F17" w:rsidRPr="007C0F17" w:rsidRDefault="007C0F17" w:rsidP="007C0F17">
      <w:pPr>
        <w:spacing w:after="0" w:line="240" w:lineRule="auto"/>
        <w:jc w:val="center"/>
        <w:rPr>
          <w:rFonts w:ascii="Times New Roman" w:hAnsi="Times New Roman" w:cs="Times New Roman"/>
          <w:b/>
          <w:sz w:val="28"/>
          <w:szCs w:val="28"/>
          <w:lang w:val="kk-KZ"/>
        </w:rPr>
      </w:pPr>
      <w:r w:rsidRPr="007C0F17">
        <w:rPr>
          <w:rFonts w:ascii="Times New Roman" w:hAnsi="Times New Roman" w:cs="Times New Roman"/>
          <w:b/>
          <w:sz w:val="28"/>
          <w:szCs w:val="28"/>
          <w:lang w:val="kk-KZ"/>
        </w:rPr>
        <w:t xml:space="preserve">Сырдария аудандық мәслихатының 2017 жылғы  22  желтоқсандағы </w:t>
      </w:r>
    </w:p>
    <w:p w:rsidR="007C0F17" w:rsidRDefault="007C0F17" w:rsidP="007C0F17">
      <w:pPr>
        <w:spacing w:after="0" w:line="240" w:lineRule="auto"/>
        <w:jc w:val="center"/>
        <w:rPr>
          <w:rFonts w:ascii="Times New Roman" w:hAnsi="Times New Roman" w:cs="Times New Roman"/>
          <w:b/>
          <w:sz w:val="28"/>
          <w:szCs w:val="28"/>
          <w:lang w:val="kk-KZ"/>
        </w:rPr>
      </w:pPr>
      <w:r w:rsidRPr="007C0F17">
        <w:rPr>
          <w:rFonts w:ascii="Times New Roman" w:hAnsi="Times New Roman" w:cs="Times New Roman"/>
          <w:b/>
          <w:sz w:val="28"/>
          <w:szCs w:val="28"/>
          <w:lang w:val="kk-KZ"/>
        </w:rPr>
        <w:t>№153 шешіміне өзгерістер енгізу туралы</w:t>
      </w:r>
      <w:r w:rsidR="00DE37F3">
        <w:rPr>
          <w:rFonts w:ascii="Times New Roman" w:hAnsi="Times New Roman" w:cs="Times New Roman"/>
          <w:b/>
          <w:sz w:val="28"/>
          <w:szCs w:val="28"/>
          <w:lang w:val="kk-KZ"/>
        </w:rPr>
        <w:t>» Сырдария аудандық мәслихаттың 2018 жылғы 24 қыркүйектегі №231 шешімі</w:t>
      </w:r>
    </w:p>
    <w:p w:rsidR="00DE37F3" w:rsidRDefault="00DE37F3" w:rsidP="007C0F17">
      <w:pPr>
        <w:spacing w:after="0" w:line="240" w:lineRule="auto"/>
        <w:jc w:val="center"/>
        <w:rPr>
          <w:rFonts w:ascii="Times New Roman" w:hAnsi="Times New Roman" w:cs="Times New Roman"/>
          <w:b/>
          <w:sz w:val="28"/>
          <w:szCs w:val="28"/>
          <w:lang w:val="kk-KZ"/>
        </w:rPr>
      </w:pPr>
    </w:p>
    <w:p w:rsidR="00AB5C98" w:rsidRDefault="00AB5C98" w:rsidP="007C0F17">
      <w:pPr>
        <w:spacing w:after="0" w:line="240" w:lineRule="auto"/>
        <w:jc w:val="center"/>
        <w:rPr>
          <w:rFonts w:ascii="Times New Roman" w:hAnsi="Times New Roman" w:cs="Times New Roman"/>
          <w:b/>
          <w:sz w:val="28"/>
          <w:szCs w:val="28"/>
          <w:lang w:val="kk-KZ"/>
        </w:rPr>
      </w:pPr>
    </w:p>
    <w:p w:rsidR="00AB5C98" w:rsidRDefault="00AB5C98" w:rsidP="007C0F17">
      <w:pPr>
        <w:spacing w:after="0" w:line="240" w:lineRule="auto"/>
        <w:jc w:val="center"/>
        <w:rPr>
          <w:rFonts w:ascii="Times New Roman" w:hAnsi="Times New Roman" w:cs="Times New Roman"/>
          <w:b/>
          <w:sz w:val="28"/>
          <w:szCs w:val="28"/>
          <w:lang w:val="kk-KZ"/>
        </w:rPr>
      </w:pPr>
    </w:p>
    <w:p w:rsidR="00AB5C98" w:rsidRPr="00AB5C98" w:rsidRDefault="00AB5C98" w:rsidP="00AB5C98">
      <w:pPr>
        <w:spacing w:after="0" w:line="240" w:lineRule="auto"/>
        <w:jc w:val="center"/>
        <w:rPr>
          <w:rFonts w:ascii="Times New Roman" w:hAnsi="Times New Roman" w:cs="Times New Roman"/>
          <w:b/>
          <w:sz w:val="28"/>
          <w:szCs w:val="28"/>
          <w:lang w:val="kk-KZ"/>
        </w:rPr>
      </w:pPr>
      <w:r w:rsidRPr="00AB5C98">
        <w:rPr>
          <w:rFonts w:ascii="Times New Roman" w:hAnsi="Times New Roman" w:cs="Times New Roman"/>
          <w:b/>
          <w:sz w:val="28"/>
          <w:szCs w:val="28"/>
          <w:lang w:val="kk-KZ"/>
        </w:rPr>
        <w:t xml:space="preserve">Нормативтік құқықтық актілерді мемлекеттік Тіркеу тізілімінде </w:t>
      </w:r>
    </w:p>
    <w:p w:rsidR="00AB5C98" w:rsidRPr="00AB5C98" w:rsidRDefault="0052526F" w:rsidP="00AB5C9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2018 жылғы 2 қазанда </w:t>
      </w:r>
      <w:r w:rsidR="00AB5C98" w:rsidRPr="00AB5C98">
        <w:rPr>
          <w:rFonts w:ascii="Times New Roman" w:hAnsi="Times New Roman" w:cs="Times New Roman"/>
          <w:b/>
          <w:sz w:val="28"/>
          <w:szCs w:val="28"/>
          <w:lang w:val="kk-KZ"/>
        </w:rPr>
        <w:t>№6</w:t>
      </w:r>
      <w:r w:rsidR="00AB5C98">
        <w:rPr>
          <w:rFonts w:ascii="Times New Roman" w:hAnsi="Times New Roman" w:cs="Times New Roman"/>
          <w:b/>
          <w:sz w:val="28"/>
          <w:szCs w:val="28"/>
          <w:lang w:val="kk-KZ"/>
        </w:rPr>
        <w:t>44</w:t>
      </w:r>
      <w:r w:rsidR="00AB5C98" w:rsidRPr="00AB5C98">
        <w:rPr>
          <w:rFonts w:ascii="Times New Roman" w:hAnsi="Times New Roman" w:cs="Times New Roman"/>
          <w:b/>
          <w:sz w:val="28"/>
          <w:szCs w:val="28"/>
          <w:lang w:val="kk-KZ"/>
        </w:rPr>
        <w:t>5 болып тіркелген</w:t>
      </w:r>
    </w:p>
    <w:p w:rsidR="00DE37F3" w:rsidRPr="007C0F17" w:rsidRDefault="00DE37F3" w:rsidP="007C0F17">
      <w:pPr>
        <w:spacing w:after="0" w:line="240" w:lineRule="auto"/>
        <w:jc w:val="center"/>
        <w:rPr>
          <w:rFonts w:ascii="Times New Roman" w:hAnsi="Times New Roman" w:cs="Times New Roman"/>
          <w:b/>
          <w:sz w:val="28"/>
          <w:szCs w:val="28"/>
          <w:lang w:val="kk-KZ"/>
        </w:rPr>
      </w:pPr>
    </w:p>
    <w:p w:rsidR="007C0F17" w:rsidRPr="007C0F17" w:rsidRDefault="007C0F17" w:rsidP="007C0F17">
      <w:pPr>
        <w:spacing w:after="0" w:line="240" w:lineRule="auto"/>
        <w:rPr>
          <w:rFonts w:ascii="Times New Roman" w:hAnsi="Times New Roman" w:cs="Times New Roman"/>
          <w:b/>
          <w:sz w:val="28"/>
          <w:szCs w:val="28"/>
          <w:lang w:val="kk-KZ"/>
        </w:rPr>
      </w:pPr>
    </w:p>
    <w:p w:rsidR="007C0F17" w:rsidRPr="007C0F17" w:rsidRDefault="007C0F17" w:rsidP="007C0F17">
      <w:pPr>
        <w:spacing w:after="0" w:line="240" w:lineRule="auto"/>
        <w:ind w:left="284" w:firstLine="709"/>
        <w:jc w:val="both"/>
        <w:rPr>
          <w:rFonts w:ascii="Times New Roman" w:hAnsi="Times New Roman" w:cs="Times New Roman"/>
          <w:b/>
          <w:sz w:val="28"/>
          <w:szCs w:val="28"/>
          <w:lang w:val="kk-KZ"/>
        </w:rPr>
      </w:pPr>
      <w:r w:rsidRPr="007C0F17">
        <w:rPr>
          <w:rFonts w:ascii="Times New Roman" w:hAnsi="Times New Roman" w:cs="Times New Roman"/>
          <w:sz w:val="28"/>
          <w:szCs w:val="28"/>
          <w:lang w:val="kk-KZ"/>
        </w:rPr>
        <w:t xml:space="preserve">«Қазақстан Республикасының Бюджет кодексi» Қазақстан   Республикасының  2008 жылғы  4 желтоқсандағы  Кодексiнің 109-бабына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1) тармақшасына   сәйкес  Сырдария  аудандық   мәслихаты  </w:t>
      </w:r>
      <w:r w:rsidRPr="007C0F17">
        <w:rPr>
          <w:rFonts w:ascii="Times New Roman" w:hAnsi="Times New Roman" w:cs="Times New Roman"/>
          <w:b/>
          <w:sz w:val="28"/>
          <w:szCs w:val="28"/>
          <w:lang w:val="kk-KZ"/>
        </w:rPr>
        <w:t>ШЕШІМ  ҚАБЫЛДАДЫ:</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 xml:space="preserve">1.  «2018-2020 жылдарға  арналған аудандық бюджет туралы» аудандық мәслихатының 2017 жылғы 22 желтоқсандағы №153 шешіміне (нормативтік құқықтық актілерді мемлекеттік тіркеу Тізілімінде  6120  нөмірімен тіркелген, </w:t>
      </w:r>
      <w:r w:rsidRPr="007C0F17">
        <w:rPr>
          <w:rFonts w:ascii="Times New Roman" w:hAnsi="Times New Roman" w:cs="Times New Roman"/>
          <w:color w:val="000000"/>
          <w:sz w:val="28"/>
          <w:szCs w:val="28"/>
          <w:lang w:val="kk-KZ" w:eastAsia="ko-KR"/>
        </w:rPr>
        <w:t xml:space="preserve">2018 жылғы 17 қаңтарда </w:t>
      </w:r>
      <w:r w:rsidRPr="007C0F17">
        <w:rPr>
          <w:rFonts w:ascii="Times New Roman" w:hAnsi="Times New Roman" w:cs="Times New Roman"/>
          <w:color w:val="000000"/>
          <w:spacing w:val="1"/>
          <w:sz w:val="28"/>
          <w:szCs w:val="28"/>
          <w:shd w:val="clear" w:color="auto" w:fill="FFFFFF"/>
          <w:lang w:val="kk-KZ"/>
        </w:rPr>
        <w:t>Қазақстан Республикасы нормативтік құқықтық актілерінің эталондық бақылау банкінде</w:t>
      </w:r>
      <w:r w:rsidRPr="007C0F17">
        <w:rPr>
          <w:rFonts w:ascii="Times New Roman" w:hAnsi="Times New Roman" w:cs="Times New Roman"/>
          <w:color w:val="000000"/>
          <w:sz w:val="28"/>
          <w:szCs w:val="28"/>
          <w:lang w:val="kk-KZ" w:eastAsia="ko-KR"/>
        </w:rPr>
        <w:t xml:space="preserve"> жарияланған</w:t>
      </w:r>
      <w:r w:rsidRPr="007C0F17">
        <w:rPr>
          <w:rFonts w:ascii="Times New Roman" w:hAnsi="Times New Roman" w:cs="Times New Roman"/>
          <w:sz w:val="28"/>
          <w:szCs w:val="28"/>
          <w:lang w:val="kk-KZ"/>
        </w:rPr>
        <w:t xml:space="preserve">) мынадай өзгерістер енгізілсін:     </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1-тармақтың 1) тармақшасы  жаңа редакцияда жазылсын:</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 xml:space="preserve"> « 1) кірістер – 8012273,4  мың теңге, оның ішінде:</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салықтық түсімдер бойынша –4487622,5 мың теңге;</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салықтық емес түсімдер бойынша –8895 мың теңге;</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негізгі капиталды сатудан түсетін түсімдер бойынша –10885,5 мың теңге;</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трансферттер түсімдері бойынша –3504870,4 мың теңге »;</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1–тармақтың 2) тармақшасы жаңа редакцияда жазылсын:</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 xml:space="preserve"> « 2) шығындар –8143730,2 мың теңге »;</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1–тармақтың  3) тармақшасы жаңа редакцияда жазылсын:</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 xml:space="preserve"> « 3) таза бюджеттік кредиттеу – 159397 мың теңге;</w:t>
      </w:r>
    </w:p>
    <w:p w:rsidR="007C0F17" w:rsidRPr="007C0F17" w:rsidRDefault="007C0F17" w:rsidP="007C0F17">
      <w:pPr>
        <w:spacing w:after="0" w:line="240" w:lineRule="auto"/>
        <w:ind w:left="284" w:firstLine="709"/>
        <w:rPr>
          <w:rFonts w:ascii="Times New Roman" w:hAnsi="Times New Roman" w:cs="Times New Roman"/>
          <w:sz w:val="28"/>
          <w:szCs w:val="28"/>
          <w:lang w:val="kk-KZ"/>
        </w:rPr>
      </w:pPr>
      <w:r w:rsidRPr="007C0F17">
        <w:rPr>
          <w:rFonts w:ascii="Times New Roman" w:hAnsi="Times New Roman" w:cs="Times New Roman"/>
          <w:sz w:val="28"/>
          <w:szCs w:val="28"/>
          <w:lang w:val="kk-KZ"/>
        </w:rPr>
        <w:t>бюджеттік кредиттер – 225804  мың теңге;</w:t>
      </w:r>
    </w:p>
    <w:p w:rsidR="007C0F17" w:rsidRPr="007C0F17" w:rsidRDefault="007C0F17" w:rsidP="007C0F17">
      <w:pPr>
        <w:spacing w:after="0" w:line="240" w:lineRule="auto"/>
        <w:ind w:left="284" w:firstLine="709"/>
        <w:rPr>
          <w:rFonts w:ascii="Times New Roman" w:hAnsi="Times New Roman" w:cs="Times New Roman"/>
          <w:sz w:val="28"/>
          <w:szCs w:val="28"/>
          <w:lang w:val="kk-KZ"/>
        </w:rPr>
      </w:pPr>
      <w:r w:rsidRPr="007C0F17">
        <w:rPr>
          <w:rFonts w:ascii="Times New Roman" w:hAnsi="Times New Roman" w:cs="Times New Roman"/>
          <w:sz w:val="28"/>
          <w:szCs w:val="28"/>
          <w:lang w:val="kk-KZ"/>
        </w:rPr>
        <w:t>бюджеттік кредиттерді өтеу – 66407  мың теңге »;</w:t>
      </w:r>
    </w:p>
    <w:p w:rsidR="007C0F17" w:rsidRPr="007C0F17" w:rsidRDefault="007C0F17" w:rsidP="007C0F17">
      <w:pPr>
        <w:spacing w:after="0" w:line="240" w:lineRule="auto"/>
        <w:ind w:left="284" w:firstLine="709"/>
        <w:rPr>
          <w:rFonts w:ascii="Times New Roman" w:hAnsi="Times New Roman" w:cs="Times New Roman"/>
          <w:sz w:val="28"/>
          <w:szCs w:val="28"/>
          <w:lang w:val="kk-KZ"/>
        </w:rPr>
      </w:pPr>
      <w:r w:rsidRPr="007C0F17">
        <w:rPr>
          <w:rFonts w:ascii="Times New Roman" w:hAnsi="Times New Roman" w:cs="Times New Roman"/>
          <w:sz w:val="28"/>
          <w:szCs w:val="28"/>
          <w:lang w:val="kk-KZ"/>
        </w:rPr>
        <w:t>1–тармақтың  4) тармақшасы жаңа редакцияда жазылсын:</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 xml:space="preserve">« 4) қаржы активтерімен жасалатын операциялар бойынша сальдо – 4000 мың теңге»; </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lastRenderedPageBreak/>
        <w:t xml:space="preserve">қаржы активтерін сатып алу – 4000 мың теңге »; </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мемлекеттің қаржы активтерін сатудан түсетін түсімдер – 0 »;</w:t>
      </w:r>
    </w:p>
    <w:p w:rsidR="007C0F17" w:rsidRPr="007C0F17" w:rsidRDefault="007C0F17" w:rsidP="007C0F17">
      <w:pPr>
        <w:spacing w:after="0" w:line="240" w:lineRule="auto"/>
        <w:ind w:left="284" w:firstLine="709"/>
        <w:rPr>
          <w:rFonts w:ascii="Times New Roman" w:hAnsi="Times New Roman" w:cs="Times New Roman"/>
          <w:sz w:val="28"/>
          <w:szCs w:val="28"/>
          <w:lang w:val="kk-KZ"/>
        </w:rPr>
      </w:pPr>
      <w:r w:rsidRPr="007C0F17">
        <w:rPr>
          <w:rFonts w:ascii="Times New Roman" w:hAnsi="Times New Roman" w:cs="Times New Roman"/>
          <w:sz w:val="28"/>
          <w:szCs w:val="28"/>
          <w:lang w:val="kk-KZ"/>
        </w:rPr>
        <w:t>1–тармақтың 5) тармақшасы жаңа редакцияда жазылсын:</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 5) бюджет тапшылығы  –  - 294853,8  мың теңге »;</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1–тармақтың 6) тармақшасы жаңа редакцияда жазылсын:</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 6) бюджет тапшылығын қаржыландыру – 294853,8 мың теңге;</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қарыздар түсімі – 225804 мың теңге;</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қарыздарды өтеу – 66472 мың теңге;</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бюджет  қаражатының  пайдаланылатын  калдықтары – 135521,8 мың теңге.».</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Аталған шешімнің 1– қосымшасы осы шешімнің 1– қосымшасына сәйкес жаңа редакцияда жазылсын.</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Аталған шешімнің 5-тармағы алынып тасталсын.</w:t>
      </w:r>
    </w:p>
    <w:p w:rsidR="007C0F17" w:rsidRPr="007C0F17" w:rsidRDefault="007C0F17" w:rsidP="007C0F17">
      <w:pPr>
        <w:spacing w:after="0" w:line="240" w:lineRule="auto"/>
        <w:ind w:left="284" w:firstLine="709"/>
        <w:jc w:val="both"/>
        <w:rPr>
          <w:rFonts w:ascii="Times New Roman" w:hAnsi="Times New Roman" w:cs="Times New Roman"/>
          <w:sz w:val="28"/>
          <w:szCs w:val="28"/>
          <w:lang w:val="kk-KZ"/>
        </w:rPr>
      </w:pPr>
      <w:r w:rsidRPr="007C0F17">
        <w:rPr>
          <w:rFonts w:ascii="Times New Roman" w:hAnsi="Times New Roman" w:cs="Times New Roman"/>
          <w:sz w:val="28"/>
          <w:szCs w:val="28"/>
          <w:lang w:val="kk-KZ"/>
        </w:rPr>
        <w:t>2. Осы шешiм 2018 жылғы 1 қаңтардан бастап қолданысқа енгiзiледi және ресми жариялауға жатады.</w:t>
      </w:r>
    </w:p>
    <w:p w:rsidR="007C0F17" w:rsidRPr="007C0F17" w:rsidRDefault="007C0F17" w:rsidP="007C0F17">
      <w:pPr>
        <w:spacing w:after="0" w:line="240" w:lineRule="auto"/>
        <w:jc w:val="both"/>
        <w:rPr>
          <w:rFonts w:ascii="Times New Roman" w:hAnsi="Times New Roman" w:cs="Times New Roman"/>
          <w:sz w:val="28"/>
          <w:szCs w:val="28"/>
          <w:lang w:val="kk-KZ"/>
        </w:rPr>
      </w:pPr>
    </w:p>
    <w:p w:rsidR="007C0F17" w:rsidRPr="007C0F17" w:rsidRDefault="007C0F17" w:rsidP="007C0F17">
      <w:pPr>
        <w:spacing w:after="0" w:line="240" w:lineRule="auto"/>
        <w:jc w:val="both"/>
        <w:rPr>
          <w:rFonts w:ascii="Times New Roman" w:hAnsi="Times New Roman" w:cs="Times New Roman"/>
          <w:sz w:val="28"/>
          <w:szCs w:val="28"/>
          <w:lang w:val="kk-KZ"/>
        </w:rPr>
      </w:pPr>
    </w:p>
    <w:p w:rsidR="007C0F17" w:rsidRPr="007C0F17" w:rsidRDefault="007C0F17" w:rsidP="007C0F17">
      <w:pPr>
        <w:spacing w:after="0" w:line="240" w:lineRule="auto"/>
        <w:jc w:val="both"/>
        <w:rPr>
          <w:rFonts w:ascii="Times New Roman" w:hAnsi="Times New Roman" w:cs="Times New Roman"/>
          <w:sz w:val="28"/>
          <w:szCs w:val="28"/>
          <w:lang w:val="kk-KZ"/>
        </w:rPr>
      </w:pPr>
    </w:p>
    <w:p w:rsidR="007C0F17" w:rsidRPr="007C0F17" w:rsidRDefault="007C0F17" w:rsidP="007C0F17">
      <w:pPr>
        <w:spacing w:after="0" w:line="240" w:lineRule="auto"/>
        <w:rPr>
          <w:rFonts w:ascii="Times New Roman" w:hAnsi="Times New Roman" w:cs="Times New Roman"/>
          <w:b/>
          <w:sz w:val="28"/>
          <w:szCs w:val="28"/>
          <w:lang w:val="kk-KZ"/>
        </w:rPr>
      </w:pPr>
      <w:r w:rsidRPr="007C0F17">
        <w:rPr>
          <w:rFonts w:ascii="Times New Roman" w:hAnsi="Times New Roman" w:cs="Times New Roman"/>
          <w:sz w:val="28"/>
          <w:szCs w:val="28"/>
          <w:lang w:val="kk-KZ"/>
        </w:rPr>
        <w:t xml:space="preserve">       </w:t>
      </w:r>
      <w:r w:rsidRPr="007C0F17">
        <w:rPr>
          <w:rFonts w:ascii="Times New Roman" w:hAnsi="Times New Roman" w:cs="Times New Roman"/>
          <w:sz w:val="28"/>
          <w:szCs w:val="28"/>
          <w:lang w:val="kk-KZ"/>
        </w:rPr>
        <w:tab/>
      </w:r>
      <w:r w:rsidRPr="007C0F17">
        <w:rPr>
          <w:rFonts w:ascii="Times New Roman" w:hAnsi="Times New Roman" w:cs="Times New Roman"/>
          <w:b/>
          <w:sz w:val="28"/>
          <w:szCs w:val="28"/>
          <w:lang w:val="kk-KZ"/>
        </w:rPr>
        <w:t>Аудандық мәслихаттың кезектен           Аудандық мәслихат</w:t>
      </w:r>
    </w:p>
    <w:p w:rsidR="007C0F17" w:rsidRPr="007C0F17" w:rsidRDefault="007C0F17" w:rsidP="007C0F17">
      <w:pPr>
        <w:spacing w:after="0" w:line="240" w:lineRule="auto"/>
        <w:rPr>
          <w:rFonts w:ascii="Times New Roman" w:hAnsi="Times New Roman" w:cs="Times New Roman"/>
          <w:b/>
          <w:sz w:val="28"/>
          <w:szCs w:val="28"/>
          <w:lang w:val="kk-KZ"/>
        </w:rPr>
      </w:pPr>
      <w:r w:rsidRPr="007C0F17">
        <w:rPr>
          <w:rFonts w:ascii="Times New Roman" w:hAnsi="Times New Roman" w:cs="Times New Roman"/>
          <w:b/>
          <w:sz w:val="28"/>
          <w:szCs w:val="28"/>
          <w:lang w:val="kk-KZ"/>
        </w:rPr>
        <w:t xml:space="preserve">     </w:t>
      </w:r>
      <w:r w:rsidRPr="007C0F17">
        <w:rPr>
          <w:rFonts w:ascii="Times New Roman" w:hAnsi="Times New Roman" w:cs="Times New Roman"/>
          <w:b/>
          <w:sz w:val="28"/>
          <w:szCs w:val="28"/>
          <w:lang w:val="kk-KZ"/>
        </w:rPr>
        <w:tab/>
        <w:t>тыс 26 сессиясының төрағасы:                хатшысы:</w:t>
      </w:r>
    </w:p>
    <w:p w:rsidR="007C0F17" w:rsidRPr="007C0F17" w:rsidRDefault="007C0F17" w:rsidP="007C0F17">
      <w:pPr>
        <w:spacing w:after="0" w:line="240" w:lineRule="auto"/>
        <w:rPr>
          <w:rFonts w:ascii="Times New Roman" w:hAnsi="Times New Roman" w:cs="Times New Roman"/>
          <w:b/>
          <w:sz w:val="28"/>
          <w:szCs w:val="28"/>
          <w:lang w:val="kk-KZ"/>
        </w:rPr>
      </w:pPr>
      <w:r w:rsidRPr="007C0F17">
        <w:rPr>
          <w:rFonts w:ascii="Times New Roman" w:hAnsi="Times New Roman" w:cs="Times New Roman"/>
          <w:b/>
          <w:sz w:val="28"/>
          <w:szCs w:val="28"/>
          <w:lang w:val="kk-KZ"/>
        </w:rPr>
        <w:t xml:space="preserve">     </w:t>
      </w:r>
      <w:r w:rsidRPr="007C0F17">
        <w:rPr>
          <w:rFonts w:ascii="Times New Roman" w:hAnsi="Times New Roman" w:cs="Times New Roman"/>
          <w:b/>
          <w:sz w:val="28"/>
          <w:szCs w:val="28"/>
          <w:lang w:val="kk-KZ"/>
        </w:rPr>
        <w:tab/>
        <w:t>Б.Есназар____________                              Е.Әжікенов____________</w:t>
      </w:r>
    </w:p>
    <w:bookmarkEnd w:id="0"/>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7C0F17" w:rsidRPr="007C0F17" w:rsidRDefault="007C0F17" w:rsidP="007C0F17">
      <w:pPr>
        <w:spacing w:after="0" w:line="240" w:lineRule="auto"/>
        <w:ind w:left="5664"/>
        <w:rPr>
          <w:rFonts w:ascii="Times New Roman" w:hAnsi="Times New Roman" w:cs="Times New Roman"/>
          <w:sz w:val="28"/>
          <w:szCs w:val="28"/>
          <w:lang w:val="kk-KZ"/>
        </w:rPr>
      </w:pPr>
    </w:p>
    <w:p w:rsidR="0037659D" w:rsidRPr="0052526F" w:rsidRDefault="0037659D" w:rsidP="007C0F17">
      <w:pPr>
        <w:spacing w:after="0" w:line="240" w:lineRule="auto"/>
        <w:rPr>
          <w:rFonts w:ascii="Times New Roman" w:hAnsi="Times New Roman" w:cs="Times New Roman"/>
          <w:sz w:val="28"/>
          <w:szCs w:val="28"/>
          <w:lang w:val="kk-KZ"/>
        </w:rPr>
      </w:pPr>
    </w:p>
    <w:p w:rsidR="007C0F17" w:rsidRPr="0052526F" w:rsidRDefault="007C0F17" w:rsidP="007C0F17">
      <w:pPr>
        <w:spacing w:after="0" w:line="240" w:lineRule="auto"/>
        <w:rPr>
          <w:rFonts w:ascii="Times New Roman" w:hAnsi="Times New Roman" w:cs="Times New Roman"/>
          <w:sz w:val="28"/>
          <w:szCs w:val="28"/>
          <w:lang w:val="kk-KZ"/>
        </w:rPr>
      </w:pPr>
    </w:p>
    <w:p w:rsidR="007C0F17" w:rsidRPr="0052526F" w:rsidRDefault="007C0F17" w:rsidP="007C0F17">
      <w:pPr>
        <w:spacing w:after="0" w:line="240" w:lineRule="auto"/>
        <w:rPr>
          <w:rFonts w:ascii="Times New Roman" w:hAnsi="Times New Roman" w:cs="Times New Roman"/>
          <w:sz w:val="28"/>
          <w:szCs w:val="28"/>
          <w:lang w:val="kk-KZ"/>
        </w:rPr>
      </w:pPr>
    </w:p>
    <w:p w:rsidR="007C0F17" w:rsidRPr="0052526F" w:rsidRDefault="007C0F17" w:rsidP="007C0F17">
      <w:pPr>
        <w:spacing w:after="0" w:line="240" w:lineRule="auto"/>
        <w:rPr>
          <w:rFonts w:ascii="Times New Roman" w:hAnsi="Times New Roman" w:cs="Times New Roman"/>
          <w:sz w:val="28"/>
          <w:szCs w:val="28"/>
          <w:lang w:val="kk-KZ"/>
        </w:rPr>
      </w:pPr>
    </w:p>
    <w:p w:rsidR="007C0F17" w:rsidRPr="0052526F" w:rsidRDefault="007C0F17" w:rsidP="007C0F17">
      <w:pPr>
        <w:spacing w:after="0" w:line="240" w:lineRule="auto"/>
        <w:rPr>
          <w:rFonts w:ascii="Times New Roman" w:hAnsi="Times New Roman" w:cs="Times New Roman"/>
          <w:sz w:val="28"/>
          <w:szCs w:val="28"/>
          <w:lang w:val="kk-KZ"/>
        </w:rPr>
      </w:pPr>
    </w:p>
    <w:p w:rsidR="007C0F17" w:rsidRPr="0052526F" w:rsidRDefault="007C0F17" w:rsidP="007C0F17">
      <w:pPr>
        <w:spacing w:after="0" w:line="240" w:lineRule="auto"/>
        <w:rPr>
          <w:rFonts w:ascii="Times New Roman" w:hAnsi="Times New Roman" w:cs="Times New Roman"/>
          <w:sz w:val="28"/>
          <w:szCs w:val="28"/>
          <w:lang w:val="kk-KZ"/>
        </w:rPr>
      </w:pPr>
    </w:p>
    <w:p w:rsidR="007C0F17" w:rsidRPr="0052526F" w:rsidRDefault="007C0F17" w:rsidP="007C0F17">
      <w:pPr>
        <w:spacing w:after="0" w:line="240" w:lineRule="auto"/>
        <w:rPr>
          <w:rFonts w:ascii="Times New Roman" w:hAnsi="Times New Roman" w:cs="Times New Roman"/>
          <w:sz w:val="28"/>
          <w:szCs w:val="28"/>
          <w:lang w:val="kk-KZ"/>
        </w:rPr>
      </w:pPr>
    </w:p>
    <w:p w:rsidR="007C0F17" w:rsidRPr="0052526F" w:rsidRDefault="007C0F17" w:rsidP="007C0F17">
      <w:pPr>
        <w:spacing w:after="0" w:line="240" w:lineRule="auto"/>
        <w:rPr>
          <w:rFonts w:ascii="Times New Roman" w:hAnsi="Times New Roman" w:cs="Times New Roman"/>
          <w:sz w:val="28"/>
          <w:szCs w:val="28"/>
          <w:lang w:val="kk-KZ"/>
        </w:rPr>
      </w:pPr>
    </w:p>
    <w:p w:rsidR="007C0F17" w:rsidRPr="007C0F17" w:rsidRDefault="007C0F17" w:rsidP="007C0F17">
      <w:pPr>
        <w:spacing w:after="0" w:line="240" w:lineRule="auto"/>
        <w:ind w:left="284"/>
        <w:jc w:val="right"/>
        <w:rPr>
          <w:rFonts w:ascii="Times New Roman" w:hAnsi="Times New Roman" w:cs="Times New Roman"/>
          <w:sz w:val="24"/>
          <w:szCs w:val="24"/>
          <w:lang w:val="kk-KZ"/>
        </w:rPr>
      </w:pPr>
      <w:r w:rsidRPr="007C0F17">
        <w:rPr>
          <w:rFonts w:ascii="Times New Roman" w:hAnsi="Times New Roman" w:cs="Times New Roman"/>
          <w:sz w:val="24"/>
          <w:szCs w:val="24"/>
          <w:lang w:val="kk-KZ"/>
        </w:rPr>
        <w:lastRenderedPageBreak/>
        <w:t xml:space="preserve">Сырдария аудандық мәслихаттың </w:t>
      </w:r>
    </w:p>
    <w:p w:rsidR="007C0F17" w:rsidRPr="007C0F17" w:rsidRDefault="007C0F17" w:rsidP="007C0F17">
      <w:pPr>
        <w:spacing w:after="0" w:line="240" w:lineRule="auto"/>
        <w:ind w:left="284"/>
        <w:jc w:val="right"/>
        <w:rPr>
          <w:rFonts w:ascii="Times New Roman" w:hAnsi="Times New Roman" w:cs="Times New Roman"/>
          <w:color w:val="FFFFFF" w:themeColor="background1"/>
          <w:sz w:val="24"/>
          <w:szCs w:val="24"/>
          <w:lang w:val="kk-KZ"/>
        </w:rPr>
      </w:pPr>
      <w:r w:rsidRPr="007C0F17">
        <w:rPr>
          <w:rFonts w:ascii="Times New Roman" w:hAnsi="Times New Roman" w:cs="Times New Roman"/>
          <w:sz w:val="24"/>
          <w:szCs w:val="24"/>
          <w:lang w:val="kk-KZ"/>
        </w:rPr>
        <w:t>2018 жылғы 24 қыркүйектегі</w:t>
      </w:r>
    </w:p>
    <w:p w:rsidR="007C0F17" w:rsidRPr="007C0F17" w:rsidRDefault="007C0F17" w:rsidP="007C0F17">
      <w:pPr>
        <w:spacing w:after="0" w:line="240" w:lineRule="auto"/>
        <w:ind w:left="284"/>
        <w:jc w:val="right"/>
        <w:rPr>
          <w:rFonts w:ascii="Times New Roman" w:hAnsi="Times New Roman" w:cs="Times New Roman"/>
          <w:sz w:val="24"/>
          <w:szCs w:val="24"/>
          <w:lang w:val="kk-KZ"/>
        </w:rPr>
      </w:pPr>
      <w:r w:rsidRPr="007C0F17">
        <w:rPr>
          <w:rFonts w:ascii="Times New Roman" w:hAnsi="Times New Roman" w:cs="Times New Roman"/>
          <w:sz w:val="24"/>
          <w:szCs w:val="24"/>
          <w:lang w:val="kk-KZ"/>
        </w:rPr>
        <w:t>№231 шешіміне</w:t>
      </w:r>
    </w:p>
    <w:p w:rsidR="007C0F17" w:rsidRPr="007C0F17" w:rsidRDefault="007C0F17" w:rsidP="007C0F17">
      <w:pPr>
        <w:spacing w:after="0" w:line="240" w:lineRule="auto"/>
        <w:ind w:left="284"/>
        <w:jc w:val="right"/>
        <w:rPr>
          <w:rFonts w:ascii="Times New Roman" w:hAnsi="Times New Roman" w:cs="Times New Roman"/>
          <w:sz w:val="24"/>
          <w:szCs w:val="24"/>
          <w:lang w:val="kk-KZ"/>
        </w:rPr>
      </w:pPr>
      <w:r w:rsidRPr="007C0F17">
        <w:rPr>
          <w:rFonts w:ascii="Times New Roman" w:hAnsi="Times New Roman" w:cs="Times New Roman"/>
          <w:sz w:val="24"/>
          <w:szCs w:val="24"/>
          <w:lang w:val="kk-KZ"/>
        </w:rPr>
        <w:t>1 - қосымша</w:t>
      </w:r>
    </w:p>
    <w:p w:rsidR="007C0F17" w:rsidRPr="007C0F17" w:rsidRDefault="007C0F17" w:rsidP="007C0F17">
      <w:pPr>
        <w:spacing w:after="0" w:line="240" w:lineRule="auto"/>
        <w:ind w:left="284"/>
        <w:jc w:val="right"/>
        <w:rPr>
          <w:rFonts w:ascii="Times New Roman" w:hAnsi="Times New Roman" w:cs="Times New Roman"/>
          <w:lang w:val="kk-KZ"/>
        </w:rPr>
      </w:pPr>
    </w:p>
    <w:p w:rsidR="007C0F17" w:rsidRPr="007C0F17" w:rsidRDefault="007C0F17" w:rsidP="007C0F17">
      <w:pPr>
        <w:spacing w:after="0" w:line="240" w:lineRule="auto"/>
        <w:ind w:left="284"/>
        <w:jc w:val="right"/>
        <w:rPr>
          <w:rFonts w:ascii="Times New Roman" w:hAnsi="Times New Roman" w:cs="Times New Roman"/>
          <w:sz w:val="24"/>
          <w:szCs w:val="24"/>
          <w:lang w:val="kk-KZ"/>
        </w:rPr>
      </w:pPr>
      <w:r w:rsidRPr="007C0F17">
        <w:rPr>
          <w:rFonts w:ascii="Times New Roman" w:hAnsi="Times New Roman" w:cs="Times New Roman"/>
          <w:sz w:val="24"/>
          <w:szCs w:val="24"/>
          <w:lang w:val="kk-KZ"/>
        </w:rPr>
        <w:t xml:space="preserve">Сырдария аудандық мәслихаттың </w:t>
      </w:r>
    </w:p>
    <w:p w:rsidR="007C0F17" w:rsidRPr="007C0F17" w:rsidRDefault="007C0F17" w:rsidP="007C0F17">
      <w:pPr>
        <w:spacing w:after="0" w:line="240" w:lineRule="auto"/>
        <w:ind w:left="284"/>
        <w:jc w:val="right"/>
        <w:rPr>
          <w:rFonts w:ascii="Times New Roman" w:hAnsi="Times New Roman" w:cs="Times New Roman"/>
          <w:sz w:val="24"/>
          <w:szCs w:val="24"/>
          <w:lang w:val="kk-KZ"/>
        </w:rPr>
      </w:pPr>
      <w:r w:rsidRPr="007C0F17">
        <w:rPr>
          <w:rFonts w:ascii="Times New Roman" w:hAnsi="Times New Roman" w:cs="Times New Roman"/>
          <w:sz w:val="24"/>
          <w:szCs w:val="24"/>
          <w:lang w:val="kk-KZ"/>
        </w:rPr>
        <w:t xml:space="preserve">2017 жылғы 22 желтоқсандағы </w:t>
      </w:r>
    </w:p>
    <w:p w:rsidR="007C0F17" w:rsidRPr="007C0F17" w:rsidRDefault="007C0F17" w:rsidP="007C0F17">
      <w:pPr>
        <w:spacing w:after="0" w:line="240" w:lineRule="auto"/>
        <w:ind w:left="284"/>
        <w:jc w:val="right"/>
        <w:rPr>
          <w:rFonts w:ascii="Times New Roman" w:hAnsi="Times New Roman" w:cs="Times New Roman"/>
          <w:sz w:val="24"/>
          <w:szCs w:val="24"/>
          <w:lang w:val="kk-KZ"/>
        </w:rPr>
      </w:pPr>
      <w:r w:rsidRPr="007C0F17">
        <w:rPr>
          <w:rFonts w:ascii="Times New Roman" w:hAnsi="Times New Roman" w:cs="Times New Roman"/>
          <w:sz w:val="24"/>
          <w:szCs w:val="24"/>
          <w:lang w:val="kk-KZ"/>
        </w:rPr>
        <w:t>№153  шешіміне</w:t>
      </w:r>
    </w:p>
    <w:p w:rsidR="007C0F17" w:rsidRPr="007C0F17" w:rsidRDefault="007C0F17" w:rsidP="007C0F17">
      <w:pPr>
        <w:spacing w:after="0" w:line="240" w:lineRule="auto"/>
        <w:ind w:left="284"/>
        <w:jc w:val="right"/>
        <w:rPr>
          <w:rFonts w:ascii="Times New Roman" w:hAnsi="Times New Roman" w:cs="Times New Roman"/>
          <w:sz w:val="24"/>
          <w:szCs w:val="24"/>
          <w:lang w:val="kk-KZ"/>
        </w:rPr>
      </w:pPr>
      <w:r w:rsidRPr="007C0F17">
        <w:rPr>
          <w:rFonts w:ascii="Times New Roman" w:hAnsi="Times New Roman" w:cs="Times New Roman"/>
          <w:sz w:val="24"/>
          <w:szCs w:val="24"/>
          <w:lang w:val="kk-KZ"/>
        </w:rPr>
        <w:t xml:space="preserve"> 1 -  қосымша</w:t>
      </w:r>
    </w:p>
    <w:p w:rsidR="007C0F17" w:rsidRPr="007C0F17" w:rsidRDefault="007C0F17" w:rsidP="007C0F17">
      <w:pPr>
        <w:spacing w:after="0" w:line="240" w:lineRule="auto"/>
        <w:rPr>
          <w:rFonts w:ascii="Times New Roman" w:hAnsi="Times New Roman" w:cs="Times New Roman"/>
          <w:lang w:val="kk-KZ"/>
        </w:rPr>
      </w:pPr>
    </w:p>
    <w:p w:rsidR="007C0F17" w:rsidRPr="007C0F17" w:rsidRDefault="007C0F17" w:rsidP="007C0F17">
      <w:pPr>
        <w:spacing w:after="0" w:line="240" w:lineRule="auto"/>
        <w:jc w:val="center"/>
        <w:rPr>
          <w:rFonts w:ascii="Times New Roman" w:hAnsi="Times New Roman" w:cs="Times New Roman"/>
          <w:b/>
          <w:lang w:val="kk-KZ"/>
        </w:rPr>
      </w:pPr>
    </w:p>
    <w:p w:rsidR="007C0F17" w:rsidRPr="007C0F17" w:rsidRDefault="007C0F17" w:rsidP="007C0F17">
      <w:pPr>
        <w:spacing w:after="0" w:line="240" w:lineRule="auto"/>
        <w:jc w:val="center"/>
        <w:rPr>
          <w:rFonts w:ascii="Times New Roman" w:hAnsi="Times New Roman" w:cs="Times New Roman"/>
          <w:b/>
          <w:sz w:val="24"/>
          <w:szCs w:val="24"/>
          <w:lang w:val="kk-KZ"/>
        </w:rPr>
      </w:pPr>
      <w:r w:rsidRPr="007C0F17">
        <w:rPr>
          <w:rFonts w:ascii="Times New Roman" w:hAnsi="Times New Roman" w:cs="Times New Roman"/>
          <w:b/>
          <w:sz w:val="24"/>
          <w:szCs w:val="24"/>
          <w:lang w:val="kk-KZ"/>
        </w:rPr>
        <w:t>2018 жылға арналған аудандық бюджет</w:t>
      </w:r>
    </w:p>
    <w:p w:rsidR="007C0F17" w:rsidRPr="007C0F17" w:rsidRDefault="007C0F17" w:rsidP="007C0F17">
      <w:pPr>
        <w:spacing w:after="0" w:line="240" w:lineRule="auto"/>
        <w:jc w:val="center"/>
        <w:rPr>
          <w:rFonts w:ascii="Times New Roman" w:hAnsi="Times New Roman" w:cs="Times New Roman"/>
          <w:b/>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141"/>
        <w:gridCol w:w="567"/>
        <w:gridCol w:w="142"/>
        <w:gridCol w:w="425"/>
        <w:gridCol w:w="142"/>
        <w:gridCol w:w="6383"/>
        <w:gridCol w:w="1397"/>
      </w:tblGrid>
      <w:tr w:rsidR="007C0F17" w:rsidRPr="007C0F17" w:rsidTr="00EC4B57">
        <w:trPr>
          <w:trHeight w:val="312"/>
        </w:trPr>
        <w:tc>
          <w:tcPr>
            <w:tcW w:w="8242" w:type="dxa"/>
            <w:gridSpan w:val="7"/>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Санаты  </w:t>
            </w:r>
          </w:p>
        </w:tc>
        <w:tc>
          <w:tcPr>
            <w:tcW w:w="1397" w:type="dxa"/>
            <w:vMerge w:val="restart"/>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Сомасы,           мың теңге</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800" w:type="dxa"/>
            <w:gridSpan w:val="6"/>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Сыныбы  </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p>
        </w:tc>
      </w:tr>
      <w:tr w:rsidR="007C0F17" w:rsidRPr="007C0F17" w:rsidTr="00EC4B57">
        <w:trPr>
          <w:trHeight w:val="315"/>
        </w:trPr>
        <w:tc>
          <w:tcPr>
            <w:tcW w:w="442"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2" w:type="dxa"/>
            <w:gridSpan w:val="4"/>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Кіші сыныбы </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p>
        </w:tc>
      </w:tr>
      <w:tr w:rsidR="007C0F17" w:rsidRPr="007C0F17" w:rsidTr="00EC4B57">
        <w:trPr>
          <w:trHeight w:val="315"/>
        </w:trPr>
        <w:tc>
          <w:tcPr>
            <w:tcW w:w="442"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Атауы</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 xml:space="preserve">1. КІРІСТЕР </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8012273,4</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bCs/>
                <w:iCs/>
                <w:sz w:val="24"/>
                <w:szCs w:val="24"/>
              </w:rPr>
            </w:pPr>
            <w:r w:rsidRPr="007C0F17">
              <w:rPr>
                <w:rFonts w:ascii="Times New Roman" w:hAnsi="Times New Roman" w:cs="Times New Roman"/>
                <w:bCs/>
                <w:iCs/>
                <w:sz w:val="24"/>
                <w:szCs w:val="24"/>
              </w:rPr>
              <w:t>Салықтық түсімдер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4487622,5</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bCs/>
                <w:iCs/>
                <w:sz w:val="24"/>
                <w:szCs w:val="24"/>
                <w:lang w:val="kk-KZ"/>
              </w:rPr>
            </w:pPr>
            <w:r w:rsidRPr="007C0F17">
              <w:rPr>
                <w:rFonts w:ascii="Times New Roman" w:hAnsi="Times New Roman" w:cs="Times New Roman"/>
                <w:bCs/>
                <w:iCs/>
                <w:sz w:val="24"/>
                <w:szCs w:val="24"/>
                <w:lang w:val="kk-KZ"/>
              </w:rPr>
              <w:t>Табыс салығы</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156945,9</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2</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bCs/>
                <w:iCs/>
                <w:sz w:val="24"/>
                <w:szCs w:val="24"/>
                <w:lang w:val="kk-KZ"/>
              </w:rPr>
            </w:pPr>
            <w:r w:rsidRPr="007C0F17">
              <w:rPr>
                <w:rFonts w:ascii="Times New Roman" w:hAnsi="Times New Roman" w:cs="Times New Roman"/>
                <w:bCs/>
                <w:iCs/>
                <w:sz w:val="24"/>
                <w:szCs w:val="24"/>
                <w:lang w:val="kk-KZ"/>
              </w:rPr>
              <w:t>Жеке табыс салығы</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156945,9</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bCs/>
                <w:iCs/>
                <w:sz w:val="24"/>
                <w:szCs w:val="24"/>
                <w:lang w:val="kk-KZ"/>
              </w:rPr>
            </w:pPr>
            <w:r w:rsidRPr="007C0F17">
              <w:rPr>
                <w:rFonts w:ascii="Times New Roman" w:hAnsi="Times New Roman" w:cs="Times New Roman"/>
                <w:bCs/>
                <w:iCs/>
                <w:sz w:val="24"/>
                <w:szCs w:val="24"/>
                <w:lang w:val="kk-KZ"/>
              </w:rPr>
              <w:t>Әлеуметтік салық</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140665</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1</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bCs/>
                <w:iCs/>
                <w:sz w:val="24"/>
                <w:szCs w:val="24"/>
                <w:lang w:val="kk-KZ"/>
              </w:rPr>
            </w:pPr>
            <w:r w:rsidRPr="007C0F17">
              <w:rPr>
                <w:rFonts w:ascii="Times New Roman" w:hAnsi="Times New Roman" w:cs="Times New Roman"/>
                <w:bCs/>
                <w:iCs/>
                <w:sz w:val="24"/>
                <w:szCs w:val="24"/>
                <w:lang w:val="kk-KZ"/>
              </w:rPr>
              <w:t>Әлеуметтік салық</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140665</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Меншікке салынатын салықтар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4136637,9</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Мүлікке салынатын салықтар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4111545</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 салығы</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3306</w:t>
            </w:r>
          </w:p>
        </w:tc>
      </w:tr>
      <w:tr w:rsidR="007C0F17" w:rsidRPr="007C0F17" w:rsidTr="00EC4B57">
        <w:trPr>
          <w:trHeight w:val="345"/>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Көлік кұралдарына салынатын салық</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21101,9</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5</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Біріңғай жер салығы</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685</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Тауарларға, жұмыстарға және қызметтер көрсетуге салынатын iшкi салықтар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49231,7</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Акциздер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2987</w:t>
            </w:r>
          </w:p>
        </w:tc>
      </w:tr>
      <w:tr w:rsidR="007C0F17" w:rsidRPr="007C0F17" w:rsidTr="00EC4B57">
        <w:trPr>
          <w:trHeight w:val="315"/>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Табиғи және басқа да ресурстарды пайдаланғаны үшiн түсетiн түсiмдер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41013</w:t>
            </w:r>
          </w:p>
        </w:tc>
      </w:tr>
      <w:tr w:rsidR="007C0F17" w:rsidRPr="007C0F17" w:rsidTr="00EC4B57">
        <w:trPr>
          <w:trHeight w:val="573"/>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Кәсiпкерлiк және кәсiби қызметтi жүргiзгенi үшiн алынатын алымдар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5129,7</w:t>
            </w:r>
          </w:p>
        </w:tc>
      </w:tr>
      <w:tr w:rsidR="007C0F17" w:rsidRPr="007C0F17" w:rsidTr="00EC4B57">
        <w:trPr>
          <w:trHeight w:val="85"/>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5</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Тіркелген салық</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102</w:t>
            </w:r>
          </w:p>
        </w:tc>
      </w:tr>
      <w:tr w:rsidR="007C0F17" w:rsidRPr="007C0F17" w:rsidTr="00EC4B57">
        <w:trPr>
          <w:trHeight w:val="684"/>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4142</w:t>
            </w:r>
          </w:p>
        </w:tc>
      </w:tr>
      <w:tr w:rsidR="007C0F17" w:rsidRPr="007C0F17" w:rsidTr="00EC4B57">
        <w:trPr>
          <w:trHeight w:val="309"/>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w:t>
            </w:r>
          </w:p>
        </w:tc>
        <w:tc>
          <w:tcPr>
            <w:tcW w:w="6525"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баж</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4142</w:t>
            </w:r>
          </w:p>
        </w:tc>
      </w:tr>
      <w:tr w:rsidR="007C0F17" w:rsidRPr="007C0F17" w:rsidTr="00EC4B57">
        <w:trPr>
          <w:trHeight w:val="31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Салықтық емес түсімдер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8895</w:t>
            </w:r>
          </w:p>
        </w:tc>
      </w:tr>
      <w:tr w:rsidR="007C0F17" w:rsidRPr="007C0F17" w:rsidTr="00EC4B57">
        <w:trPr>
          <w:trHeight w:val="195"/>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06</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Басқа да салықтық емес түсімдер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8895</w:t>
            </w:r>
          </w:p>
        </w:tc>
      </w:tr>
      <w:tr w:rsidR="007C0F17" w:rsidRPr="007C0F17" w:rsidTr="00EC4B57">
        <w:trPr>
          <w:trHeight w:val="319"/>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Басқа да салықтық емес түсімдер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8895</w:t>
            </w:r>
          </w:p>
        </w:tc>
      </w:tr>
      <w:tr w:rsidR="007C0F17" w:rsidRPr="007C0F17" w:rsidTr="00EC4B57">
        <w:trPr>
          <w:trHeight w:val="139"/>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Негізгі капиталды сатудан түсетін түсімдер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10885,5</w:t>
            </w:r>
          </w:p>
        </w:tc>
      </w:tr>
      <w:tr w:rsidR="007C0F17" w:rsidRPr="007C0F17" w:rsidTr="00EC4B57">
        <w:trPr>
          <w:trHeight w:val="151"/>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Жерді және материалдық емес активтерді сату</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10885,5</w:t>
            </w:r>
          </w:p>
        </w:tc>
      </w:tr>
      <w:tr w:rsidR="007C0F17" w:rsidRPr="007C0F17" w:rsidTr="00EC4B57">
        <w:trPr>
          <w:trHeight w:val="268"/>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Жерді сату</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6298,5</w:t>
            </w:r>
          </w:p>
        </w:tc>
      </w:tr>
      <w:tr w:rsidR="007C0F17" w:rsidRPr="007C0F17" w:rsidTr="00EC4B57">
        <w:trPr>
          <w:trHeight w:val="272"/>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 xml:space="preserve">Материалдық емес активтерді сату </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4587</w:t>
            </w:r>
          </w:p>
        </w:tc>
      </w:tr>
      <w:tr w:rsidR="007C0F17" w:rsidRPr="007C0F17" w:rsidTr="00EC4B57">
        <w:trPr>
          <w:trHeight w:val="276"/>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lastRenderedPageBreak/>
              <w:t>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Трансферттер түсімі</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3504870,4</w:t>
            </w:r>
          </w:p>
        </w:tc>
      </w:tr>
      <w:tr w:rsidR="007C0F17" w:rsidRPr="007C0F17" w:rsidTr="00EC4B57">
        <w:trPr>
          <w:trHeight w:val="443"/>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Мемлекеттiк басқарудың жоғары тұрған органдарынан түсетiн трансферттер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3504870,4</w:t>
            </w:r>
          </w:p>
        </w:tc>
      </w:tr>
      <w:tr w:rsidR="007C0F17" w:rsidRPr="007C0F17" w:rsidTr="00EC4B57">
        <w:trPr>
          <w:trHeight w:val="270"/>
        </w:trPr>
        <w:tc>
          <w:tcPr>
            <w:tcW w:w="442"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w:t>
            </w:r>
          </w:p>
        </w:tc>
        <w:tc>
          <w:tcPr>
            <w:tcW w:w="6525"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Облыстық бюджеттен түсетiн трансферттер</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3504870,4</w:t>
            </w:r>
          </w:p>
        </w:tc>
      </w:tr>
      <w:tr w:rsidR="007C0F17" w:rsidRPr="007C0F17" w:rsidTr="00EC4B57">
        <w:trPr>
          <w:trHeight w:val="274"/>
        </w:trPr>
        <w:tc>
          <w:tcPr>
            <w:tcW w:w="8242" w:type="dxa"/>
            <w:gridSpan w:val="7"/>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Функционалдық топ </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r>
      <w:tr w:rsidR="007C0F17" w:rsidRPr="007C0F17" w:rsidTr="00EC4B57">
        <w:trPr>
          <w:trHeight w:val="277"/>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659" w:type="dxa"/>
            <w:gridSpan w:val="5"/>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lang w:val="kk-KZ"/>
              </w:rPr>
              <w:t>Бюджеттік б</w:t>
            </w:r>
            <w:r w:rsidRPr="007C0F17">
              <w:rPr>
                <w:rFonts w:ascii="Times New Roman" w:hAnsi="Times New Roman" w:cs="Times New Roman"/>
                <w:sz w:val="24"/>
                <w:szCs w:val="24"/>
              </w:rPr>
              <w:t>ағдарламалардың әкiмшiсi</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r>
      <w:tr w:rsidR="007C0F17" w:rsidRPr="007C0F17" w:rsidTr="00EC4B57">
        <w:trPr>
          <w:trHeight w:val="330"/>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6950" w:type="dxa"/>
            <w:gridSpan w:val="3"/>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Бағдарлама</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r>
      <w:tr w:rsidR="007C0F17" w:rsidRPr="007C0F17" w:rsidTr="00EC4B57">
        <w:trPr>
          <w:trHeight w:val="270"/>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6383"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Атауы</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r>
      <w:tr w:rsidR="007C0F17" w:rsidRPr="007C0F17" w:rsidTr="00EC4B57">
        <w:trPr>
          <w:trHeight w:val="36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2. ШЫҒЫНДАР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8143730,2</w:t>
            </w:r>
          </w:p>
        </w:tc>
      </w:tr>
      <w:tr w:rsidR="007C0F17" w:rsidRPr="007C0F17" w:rsidTr="00EC4B57">
        <w:trPr>
          <w:trHeight w:val="24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Жалпы сипаттағы мемлекеттiк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434740,7</w:t>
            </w:r>
          </w:p>
        </w:tc>
      </w:tr>
      <w:tr w:rsidR="007C0F17" w:rsidRPr="007C0F17" w:rsidTr="00EC4B57">
        <w:trPr>
          <w:trHeight w:val="432"/>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112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 (облыстық маңызы бар қала) мәслихатының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39246,4</w:t>
            </w:r>
          </w:p>
        </w:tc>
      </w:tr>
      <w:tr w:rsidR="007C0F17" w:rsidRPr="007C0F17" w:rsidTr="00EC4B57">
        <w:trPr>
          <w:trHeight w:val="54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 (облыстық маңызы бар қала) мәслихатының қызметін қамтамасыз ету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39246,4</w:t>
            </w:r>
          </w:p>
        </w:tc>
      </w:tr>
      <w:tr w:rsidR="007C0F17" w:rsidRPr="007C0F17" w:rsidTr="00EC4B57">
        <w:trPr>
          <w:trHeight w:val="33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 (облыстық маңызы бар қала) әкімінің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132965,8</w:t>
            </w:r>
          </w:p>
        </w:tc>
      </w:tr>
      <w:tr w:rsidR="007C0F17" w:rsidRPr="007C0F17" w:rsidTr="00EC4B57">
        <w:trPr>
          <w:trHeight w:val="47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 (облыстық маңызы бар қала) әкімінің қызметін қамтамасыз ету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126075,8</w:t>
            </w:r>
          </w:p>
        </w:tc>
      </w:tr>
      <w:tr w:rsidR="007C0F17" w:rsidRPr="007C0F17" w:rsidTr="00EC4B57">
        <w:trPr>
          <w:trHeight w:val="18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6890</w:t>
            </w:r>
          </w:p>
        </w:tc>
      </w:tr>
      <w:tr w:rsidR="007C0F17" w:rsidRPr="007C0F17" w:rsidTr="00EC4B57">
        <w:trPr>
          <w:trHeight w:val="45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Қаладағы аудан, аудандық маңызы бар қала, кент, ауыл, ауылдық округ әкімінің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107702,2</w:t>
            </w:r>
          </w:p>
        </w:tc>
      </w:tr>
      <w:tr w:rsidR="007C0F17" w:rsidRPr="007C0F17" w:rsidTr="00EC4B57">
        <w:trPr>
          <w:trHeight w:val="77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Қаладағы аудан, аудандық маңызы бар қаланың, кент, ауыл, ауылдық округ әкімінің қызметін қамтамасыз ету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106057,2</w:t>
            </w:r>
          </w:p>
        </w:tc>
      </w:tr>
      <w:tr w:rsidR="007C0F17" w:rsidRPr="007C0F17" w:rsidTr="00EC4B57">
        <w:trPr>
          <w:trHeight w:val="23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022</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1645</w:t>
            </w:r>
          </w:p>
        </w:tc>
      </w:tr>
      <w:tr w:rsidR="007C0F17" w:rsidRPr="007C0F17" w:rsidTr="00EC4B57">
        <w:trPr>
          <w:trHeight w:val="20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қаржы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46128,1</w:t>
            </w:r>
          </w:p>
        </w:tc>
      </w:tr>
      <w:tr w:rsidR="007C0F17" w:rsidRPr="007C0F17" w:rsidTr="00EC4B57">
        <w:trPr>
          <w:trHeight w:val="123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21278,1</w:t>
            </w:r>
          </w:p>
        </w:tc>
      </w:tr>
      <w:tr w:rsidR="007C0F17" w:rsidRPr="007C0F17" w:rsidTr="00EC4B57">
        <w:trPr>
          <w:trHeight w:val="352"/>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Салық салу мақсатында мүлікті бағалауды жүргізу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930</w:t>
            </w:r>
          </w:p>
        </w:tc>
      </w:tr>
      <w:tr w:rsidR="007C0F17" w:rsidRPr="007C0F17" w:rsidTr="00EC4B57">
        <w:trPr>
          <w:trHeight w:val="81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010</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 xml:space="preserve">Жекешелендіру, коммуналдық меншікті басқару, жекешелендіруден кейінгі қызмет және осыған байланысты дауларды реттеу </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450</w:t>
            </w:r>
          </w:p>
        </w:tc>
      </w:tr>
      <w:tr w:rsidR="007C0F17" w:rsidRPr="007C0F17" w:rsidTr="00EC4B57">
        <w:trPr>
          <w:trHeight w:val="62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113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Жергілікті бюджеттерден берілетін ағымдағы нысаналы трансферттер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23470</w:t>
            </w:r>
          </w:p>
        </w:tc>
      </w:tr>
      <w:tr w:rsidR="007C0F17" w:rsidRPr="007C0F17" w:rsidTr="00EC4B57">
        <w:trPr>
          <w:trHeight w:val="56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805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 xml:space="preserve">Ауданның (облыстық маңызы бар қаланың) </w:t>
            </w:r>
            <w:r w:rsidRPr="007C0F17">
              <w:rPr>
                <w:rFonts w:ascii="Times New Roman" w:hAnsi="Times New Roman" w:cs="Times New Roman"/>
                <w:bCs/>
                <w:sz w:val="24"/>
                <w:szCs w:val="24"/>
                <w:lang w:val="kk-KZ"/>
              </w:rPr>
              <w:t>мемлекеттік сатып алу</w:t>
            </w:r>
            <w:r w:rsidRPr="007C0F17">
              <w:rPr>
                <w:rFonts w:ascii="Times New Roman" w:hAnsi="Times New Roman" w:cs="Times New Roman"/>
                <w:bCs/>
                <w:sz w:val="24"/>
                <w:szCs w:val="24"/>
              </w:rPr>
              <w:t xml:space="preserve">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14132</w:t>
            </w:r>
          </w:p>
        </w:tc>
      </w:tr>
      <w:tr w:rsidR="007C0F17" w:rsidRPr="007C0F17" w:rsidTr="00EC4B57">
        <w:trPr>
          <w:trHeight w:val="452"/>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Жергілікті деңгейде мемлекеттік сатып алу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13182</w:t>
            </w:r>
          </w:p>
        </w:tc>
      </w:tr>
      <w:tr w:rsidR="007C0F17" w:rsidRPr="007C0F17" w:rsidTr="00EC4B57">
        <w:trPr>
          <w:trHeight w:val="38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950</w:t>
            </w:r>
          </w:p>
        </w:tc>
      </w:tr>
      <w:tr w:rsidR="007C0F17" w:rsidRPr="007C0F17" w:rsidTr="00EC4B57">
        <w:trPr>
          <w:trHeight w:val="46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экономика және бюджеттік жоспарлау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22709,8</w:t>
            </w:r>
          </w:p>
        </w:tc>
      </w:tr>
      <w:tr w:rsidR="007C0F17" w:rsidRPr="007C0F17" w:rsidTr="00EC4B57">
        <w:trPr>
          <w:trHeight w:val="78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22709,8</w:t>
            </w:r>
          </w:p>
        </w:tc>
      </w:tr>
      <w:tr w:rsidR="007C0F17" w:rsidRPr="007C0F17" w:rsidTr="00EC4B57">
        <w:trPr>
          <w:trHeight w:val="41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 xml:space="preserve">Ауданның (облыстық маңызы бар қаланың) тұрғын үй-коммуналдық шаруашылығы, жолаушылар көлігі және </w:t>
            </w:r>
            <w:r w:rsidRPr="007C0F17">
              <w:rPr>
                <w:rFonts w:ascii="Times New Roman" w:hAnsi="Times New Roman" w:cs="Times New Roman"/>
                <w:bCs/>
                <w:sz w:val="24"/>
                <w:szCs w:val="24"/>
              </w:rPr>
              <w:lastRenderedPageBreak/>
              <w:t>автомобиль жолдары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lastRenderedPageBreak/>
              <w:t>20400,6</w:t>
            </w:r>
          </w:p>
        </w:tc>
      </w:tr>
      <w:tr w:rsidR="007C0F17" w:rsidRPr="007C0F17" w:rsidTr="00EC4B57">
        <w:trPr>
          <w:trHeight w:val="126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lastRenderedPageBreak/>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18345,6</w:t>
            </w:r>
          </w:p>
        </w:tc>
      </w:tr>
      <w:tr w:rsidR="007C0F17" w:rsidRPr="007C0F17" w:rsidTr="00EC4B57">
        <w:trPr>
          <w:trHeight w:val="16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013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lang w:val="kk-KZ"/>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435</w:t>
            </w:r>
          </w:p>
        </w:tc>
      </w:tr>
      <w:tr w:rsidR="007C0F17" w:rsidRPr="007C0F17" w:rsidTr="00EC4B57">
        <w:trPr>
          <w:trHeight w:val="59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113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Жергілікті бюджеттерден берілетін ағымдағы нысаналы трансферттер</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1620</w:t>
            </w:r>
          </w:p>
        </w:tc>
      </w:tr>
      <w:tr w:rsidR="007C0F17" w:rsidRPr="007C0F17" w:rsidTr="00EC4B57">
        <w:trPr>
          <w:trHeight w:val="62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493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 xml:space="preserve">Ауданның (облыстық маңызы бар қаланың) кәсіпкерлік, өнеркәсіп және туризм  бөлімі </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12329,8</w:t>
            </w:r>
          </w:p>
        </w:tc>
      </w:tr>
      <w:tr w:rsidR="007C0F17" w:rsidRPr="007C0F17" w:rsidTr="00EC4B57">
        <w:trPr>
          <w:trHeight w:val="91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12189,8</w:t>
            </w:r>
          </w:p>
        </w:tc>
      </w:tr>
      <w:tr w:rsidR="007C0F17" w:rsidRPr="007C0F17" w:rsidTr="00EC4B57">
        <w:trPr>
          <w:trHeight w:val="24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lang w:val="kk-KZ"/>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140,0</w:t>
            </w:r>
          </w:p>
        </w:tc>
      </w:tr>
      <w:tr w:rsidR="007C0F17" w:rsidRPr="007C0F17" w:rsidTr="00EC4B57">
        <w:trPr>
          <w:trHeight w:val="1064"/>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801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жұмыспен қамту, әлеуметтік бағдарламалар және азаматтық хал актілерін тіркеу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39126</w:t>
            </w:r>
          </w:p>
        </w:tc>
      </w:tr>
      <w:tr w:rsidR="007C0F17" w:rsidRPr="007C0F17" w:rsidTr="00EC4B57">
        <w:trPr>
          <w:trHeight w:val="109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37627</w:t>
            </w:r>
          </w:p>
        </w:tc>
      </w:tr>
      <w:tr w:rsidR="007C0F17" w:rsidRPr="007C0F17" w:rsidTr="00EC4B57">
        <w:trPr>
          <w:trHeight w:val="8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lang w:val="kk-KZ"/>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880</w:t>
            </w:r>
          </w:p>
        </w:tc>
      </w:tr>
      <w:tr w:rsidR="007C0F17" w:rsidRPr="007C0F17" w:rsidTr="00EC4B57">
        <w:trPr>
          <w:trHeight w:val="60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032</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Ведомстволық бағыныстағы мемлекеттік мекемелер мен ұйымдардың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619</w:t>
            </w:r>
          </w:p>
        </w:tc>
      </w:tr>
      <w:tr w:rsidR="007C0F17" w:rsidRPr="007C0F17" w:rsidTr="00EC4B57">
        <w:trPr>
          <w:trHeight w:val="31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Қорғаныс</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8699,7</w:t>
            </w:r>
          </w:p>
        </w:tc>
      </w:tr>
      <w:tr w:rsidR="007C0F17" w:rsidRPr="007C0F17" w:rsidTr="00EC4B57">
        <w:trPr>
          <w:trHeight w:val="17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 (облыстық маңызы бар қала) әкімінің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8459,7</w:t>
            </w:r>
          </w:p>
        </w:tc>
      </w:tr>
      <w:tr w:rsidR="007C0F17" w:rsidRPr="007C0F17" w:rsidTr="00EC4B57">
        <w:trPr>
          <w:trHeight w:val="56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005</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Жалпыға бірдей әскери міндетті атқару шеңберіндегі іс-шаралар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8459,7</w:t>
            </w:r>
          </w:p>
        </w:tc>
      </w:tr>
      <w:tr w:rsidR="007C0F17" w:rsidRPr="007C0F17" w:rsidTr="00EC4B57">
        <w:trPr>
          <w:trHeight w:val="25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122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bCs/>
                <w:sz w:val="24"/>
                <w:szCs w:val="24"/>
              </w:rPr>
              <w:t>Аудан (облыстық маңызы бар қала) әкімінің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240</w:t>
            </w:r>
          </w:p>
        </w:tc>
      </w:tr>
      <w:tr w:rsidR="007C0F17" w:rsidRPr="007C0F17" w:rsidTr="00EC4B57">
        <w:trPr>
          <w:trHeight w:val="36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Аудан (облыстық маңызы бар қала) ауқымындағы төтенше жағдайлардың алдын алу және оларды жою</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240</w:t>
            </w:r>
          </w:p>
        </w:tc>
      </w:tr>
      <w:tr w:rsidR="007C0F17" w:rsidRPr="007C0F17" w:rsidTr="00EC4B57">
        <w:trPr>
          <w:trHeight w:val="634"/>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Қоғамдық тәртіп, қауіпсіздік, құқықтық, сот, қылмыстық-атқару қызметі</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3640</w:t>
            </w:r>
          </w:p>
        </w:tc>
      </w:tr>
      <w:tr w:rsidR="007C0F17" w:rsidRPr="007C0F17" w:rsidTr="00EC4B57">
        <w:trPr>
          <w:trHeight w:val="884"/>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3640</w:t>
            </w:r>
          </w:p>
        </w:tc>
      </w:tr>
      <w:tr w:rsidR="007C0F17" w:rsidRPr="007C0F17" w:rsidTr="00EC4B57">
        <w:trPr>
          <w:trHeight w:val="612"/>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021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Елдi мекендерде жол қозғалысы қауiпсiздiгін қамтамасыз 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3640</w:t>
            </w:r>
          </w:p>
        </w:tc>
      </w:tr>
      <w:tr w:rsidR="007C0F17" w:rsidRPr="007C0F17" w:rsidTr="00EC4B57">
        <w:trPr>
          <w:trHeight w:val="34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Бiлiм беру</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4178305,2</w:t>
            </w:r>
          </w:p>
        </w:tc>
      </w:tr>
      <w:tr w:rsidR="007C0F17" w:rsidRPr="007C0F17" w:rsidTr="00EC4B57">
        <w:trPr>
          <w:trHeight w:val="59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Қаладағы аудан, аудандық маңызы бар қала, кент, ауыл, ауылдық округ әкімінің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112442</w:t>
            </w:r>
          </w:p>
        </w:tc>
      </w:tr>
      <w:tr w:rsidR="007C0F17" w:rsidRPr="007C0F17" w:rsidTr="00EC4B57">
        <w:trPr>
          <w:trHeight w:val="43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004</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Мектепке дейінгі тәрбие мен оқыту ұйымдарының қызметін қамтамасыз 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100807</w:t>
            </w:r>
          </w:p>
        </w:tc>
      </w:tr>
      <w:tr w:rsidR="007C0F17" w:rsidRPr="007C0F17" w:rsidTr="00EC4B57">
        <w:trPr>
          <w:trHeight w:val="56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041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Мектепке дейінгі білім беру ұйымдарында мемлекеттік білім беру тапсырысын іске асыруға</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11635</w:t>
            </w:r>
          </w:p>
        </w:tc>
      </w:tr>
      <w:tr w:rsidR="007C0F17" w:rsidRPr="007C0F17" w:rsidTr="00EC4B57">
        <w:trPr>
          <w:trHeight w:val="32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464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bCs/>
                <w:sz w:val="24"/>
                <w:szCs w:val="24"/>
              </w:rPr>
              <w:t>Ауданның (облыстық маңызы бар қаланың) білім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120561</w:t>
            </w:r>
          </w:p>
        </w:tc>
      </w:tr>
      <w:tr w:rsidR="007C0F17" w:rsidRPr="007C0F17" w:rsidTr="00EC4B57">
        <w:trPr>
          <w:trHeight w:val="49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040</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Мектепке дейінгі білім беру ұйымдарында мемлекеттік білім беру тапсырысын іске асыруға</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120561</w:t>
            </w:r>
          </w:p>
        </w:tc>
      </w:tr>
      <w:tr w:rsidR="007C0F17" w:rsidRPr="007C0F17" w:rsidTr="00EC4B57">
        <w:trPr>
          <w:trHeight w:val="54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Қаладағы аудан, аудандық маңызы бар қала, кент, ауыл, ауылдық округ әкімінің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780</w:t>
            </w:r>
          </w:p>
        </w:tc>
      </w:tr>
      <w:tr w:rsidR="007C0F17" w:rsidRPr="007C0F17" w:rsidTr="00EC4B57">
        <w:trPr>
          <w:trHeight w:val="66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005</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Ауылдық жерлерде балаларды мектепке дейін тегін алып баруды және кері алып келуді ұйымдастыру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780</w:t>
            </w:r>
          </w:p>
        </w:tc>
      </w:tr>
      <w:tr w:rsidR="007C0F17" w:rsidRPr="007C0F17" w:rsidTr="00EC4B57">
        <w:trPr>
          <w:trHeight w:val="25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білім бөлімі</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3492752</w:t>
            </w:r>
          </w:p>
        </w:tc>
      </w:tr>
      <w:tr w:rsidR="007C0F17" w:rsidRPr="007C0F17" w:rsidTr="00EC4B57">
        <w:trPr>
          <w:trHeight w:val="36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Жалпы білім беру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3307775</w:t>
            </w:r>
          </w:p>
        </w:tc>
      </w:tr>
      <w:tr w:rsidR="007C0F17" w:rsidRPr="007C0F17" w:rsidTr="00EC4B57">
        <w:trPr>
          <w:trHeight w:val="36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Балаларға қосымша білім беру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184977</w:t>
            </w:r>
          </w:p>
        </w:tc>
      </w:tr>
      <w:tr w:rsidR="007C0F17" w:rsidRPr="007C0F17" w:rsidTr="00EC4B57">
        <w:trPr>
          <w:trHeight w:val="32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дене шынықтыру және спорт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109007</w:t>
            </w:r>
          </w:p>
        </w:tc>
      </w:tr>
      <w:tr w:rsidR="007C0F17" w:rsidRPr="007C0F17" w:rsidTr="00EC4B57">
        <w:trPr>
          <w:trHeight w:val="47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017</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Балалар мен жасөспірімдерге  спорт бойынша қосымша білім беру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109007</w:t>
            </w:r>
          </w:p>
        </w:tc>
      </w:tr>
      <w:tr w:rsidR="007C0F17" w:rsidRPr="007C0F17" w:rsidTr="00EC4B57">
        <w:trPr>
          <w:trHeight w:val="27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білім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342763,2</w:t>
            </w:r>
          </w:p>
        </w:tc>
      </w:tr>
      <w:tr w:rsidR="007C0F17" w:rsidRPr="007C0F17" w:rsidTr="00EC4B57">
        <w:trPr>
          <w:trHeight w:val="32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білім беру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29842,3</w:t>
            </w:r>
          </w:p>
        </w:tc>
      </w:tr>
      <w:tr w:rsidR="007C0F17" w:rsidRPr="007C0F17" w:rsidTr="00EC4B57">
        <w:trPr>
          <w:trHeight w:val="704"/>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004</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Ауданның (облыстық маңызы бар қаланың) мемлекеттік білім беру мекемелерінде білім беру жүйесін ақпараттандыру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38807,3</w:t>
            </w:r>
          </w:p>
        </w:tc>
      </w:tr>
      <w:tr w:rsidR="007C0F17" w:rsidRPr="007C0F17" w:rsidTr="00EC4B57">
        <w:trPr>
          <w:trHeight w:val="71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005</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Ауданның (облыстық маңызы бар қаланың) мемлекеттік білім беру мекемелер үшін оқулықтар мен оқу-әдiстемелiк кешендерді сатып алу және жеткізу</w:t>
            </w:r>
          </w:p>
          <w:p w:rsidR="007C0F17" w:rsidRPr="007C0F17" w:rsidRDefault="007C0F17" w:rsidP="007C0F17">
            <w:pPr>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103546</w:t>
            </w:r>
          </w:p>
          <w:p w:rsidR="007C0F17" w:rsidRPr="007C0F17" w:rsidRDefault="007C0F17" w:rsidP="007C0F17">
            <w:pPr>
              <w:spacing w:after="0" w:line="240" w:lineRule="auto"/>
              <w:jc w:val="center"/>
              <w:rPr>
                <w:rFonts w:ascii="Times New Roman" w:hAnsi="Times New Roman" w:cs="Times New Roman"/>
                <w:sz w:val="24"/>
                <w:szCs w:val="24"/>
              </w:rPr>
            </w:pPr>
          </w:p>
        </w:tc>
      </w:tr>
      <w:tr w:rsidR="007C0F17" w:rsidRPr="007C0F17" w:rsidTr="00EC4B57">
        <w:trPr>
          <w:trHeight w:val="58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007</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Аудандық (қалалық) ауқымдағы мектеп олимпиадаларын және мектептен тыс іс-шараларды өткiзу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2760</w:t>
            </w:r>
          </w:p>
        </w:tc>
      </w:tr>
      <w:tr w:rsidR="007C0F17" w:rsidRPr="007C0F17" w:rsidTr="00EC4B57">
        <w:trPr>
          <w:trHeight w:val="12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012</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lang w:val="kk-KZ"/>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708</w:t>
            </w:r>
          </w:p>
        </w:tc>
      </w:tr>
      <w:tr w:rsidR="007C0F17" w:rsidRPr="007C0F17" w:rsidTr="00EC4B57">
        <w:trPr>
          <w:trHeight w:val="126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015</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6659,6</w:t>
            </w:r>
          </w:p>
        </w:tc>
      </w:tr>
      <w:tr w:rsidR="007C0F17" w:rsidRPr="007C0F17" w:rsidTr="00EC4B57">
        <w:trPr>
          <w:trHeight w:val="78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029</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10510</w:t>
            </w:r>
          </w:p>
        </w:tc>
      </w:tr>
      <w:tr w:rsidR="007C0F17" w:rsidRPr="007C0F17" w:rsidTr="00EC4B57">
        <w:trPr>
          <w:trHeight w:val="71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067</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Ведомстволық бағыныстағы мемлекеттік мекемелер мен ұйымдардың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140888</w:t>
            </w:r>
          </w:p>
        </w:tc>
      </w:tr>
      <w:tr w:rsidR="007C0F17" w:rsidRPr="007C0F17" w:rsidTr="00EC4B57">
        <w:trPr>
          <w:trHeight w:val="43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rPr>
              <w:t>06</w:t>
            </w:r>
            <w:r w:rsidRPr="007C0F17">
              <w:rPr>
                <w:rFonts w:ascii="Times New Roman" w:hAnsi="Times New Roman" w:cs="Times New Roman"/>
                <w:sz w:val="24"/>
                <w:szCs w:val="24"/>
                <w:lang w:val="kk-KZ"/>
              </w:rPr>
              <w:t>8</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Халықтың компьютерлік сауаттылығын арттыруды қамтамасыз ету</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457</w:t>
            </w:r>
          </w:p>
        </w:tc>
      </w:tr>
      <w:tr w:rsidR="007C0F17" w:rsidRPr="007C0F17" w:rsidTr="00EC4B57">
        <w:trPr>
          <w:trHeight w:val="49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113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Жергілікті бюджеттерден берілетін ағымдағы нысаналы трансферттер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8585</w:t>
            </w:r>
          </w:p>
        </w:tc>
      </w:tr>
      <w:tr w:rsidR="007C0F17" w:rsidRPr="007C0F17" w:rsidTr="00EC4B57">
        <w:trPr>
          <w:trHeight w:val="27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Әлеуметтiк көмек және әлеуметтiк қамсыздандыру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441632,7</w:t>
            </w:r>
          </w:p>
        </w:tc>
      </w:tr>
      <w:tr w:rsidR="007C0F17" w:rsidRPr="007C0F17" w:rsidTr="00EC4B57">
        <w:trPr>
          <w:trHeight w:val="33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білім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4053,4</w:t>
            </w:r>
          </w:p>
        </w:tc>
      </w:tr>
      <w:tr w:rsidR="007C0F17" w:rsidRPr="007C0F17" w:rsidTr="00EC4B57">
        <w:trPr>
          <w:trHeight w:val="39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030</w:t>
            </w:r>
          </w:p>
          <w:p w:rsidR="007C0F17" w:rsidRPr="007C0F17" w:rsidRDefault="007C0F17" w:rsidP="007C0F17">
            <w:pPr>
              <w:spacing w:after="0" w:line="240" w:lineRule="auto"/>
              <w:ind w:left="-108" w:right="-108"/>
              <w:jc w:val="center"/>
              <w:rPr>
                <w:rFonts w:ascii="Times New Roman" w:hAnsi="Times New Roman" w:cs="Times New Roman"/>
                <w:sz w:val="24"/>
                <w:szCs w:val="24"/>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Патронат тәрбиешілерге берілген баланы (балаларды) асырап бағу</w:t>
            </w:r>
          </w:p>
          <w:p w:rsidR="007C0F17" w:rsidRPr="007C0F17" w:rsidRDefault="007C0F17" w:rsidP="007C0F17">
            <w:pPr>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p>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4053,4</w:t>
            </w:r>
          </w:p>
          <w:p w:rsidR="007C0F17" w:rsidRPr="007C0F17" w:rsidRDefault="007C0F17" w:rsidP="007C0F17">
            <w:pPr>
              <w:spacing w:after="0" w:line="240" w:lineRule="auto"/>
              <w:jc w:val="center"/>
              <w:rPr>
                <w:rFonts w:ascii="Times New Roman" w:hAnsi="Times New Roman" w:cs="Times New Roman"/>
                <w:sz w:val="24"/>
                <w:szCs w:val="24"/>
              </w:rPr>
            </w:pPr>
          </w:p>
          <w:p w:rsidR="007C0F17" w:rsidRPr="007C0F17" w:rsidRDefault="007C0F17" w:rsidP="007C0F17">
            <w:pPr>
              <w:spacing w:after="0" w:line="240" w:lineRule="auto"/>
              <w:jc w:val="center"/>
              <w:rPr>
                <w:rFonts w:ascii="Times New Roman" w:hAnsi="Times New Roman" w:cs="Times New Roman"/>
                <w:sz w:val="24"/>
                <w:szCs w:val="24"/>
              </w:rPr>
            </w:pPr>
          </w:p>
        </w:tc>
      </w:tr>
      <w:tr w:rsidR="007C0F17" w:rsidRPr="007C0F17" w:rsidTr="00EC4B57">
        <w:trPr>
          <w:trHeight w:val="68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lastRenderedPageBreak/>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801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жұмыспен қамту, әлеуметтік бағдарламалар және азаматтық хал актілерін тіркеу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74214,1</w:t>
            </w:r>
          </w:p>
        </w:tc>
      </w:tr>
      <w:tr w:rsidR="007C0F17" w:rsidRPr="007C0F17" w:rsidTr="00EC4B57">
        <w:trPr>
          <w:trHeight w:val="12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010</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атаулы әлеуметтік қөмек</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74214,1</w:t>
            </w:r>
          </w:p>
        </w:tc>
      </w:tr>
      <w:tr w:rsidR="007C0F17" w:rsidRPr="007C0F17" w:rsidTr="00EC4B57">
        <w:trPr>
          <w:trHeight w:val="54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Қаладағы аудан, аудандық маңызы бар қала, кент, ауыл, ауылдық округ әкімінің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9463</w:t>
            </w:r>
          </w:p>
        </w:tc>
      </w:tr>
      <w:tr w:rsidR="007C0F17" w:rsidRPr="007C0F17" w:rsidTr="00EC4B57">
        <w:trPr>
          <w:trHeight w:val="27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Мұқтаж азаматтарға үйінде әлеуметтік көмек көрсету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9463</w:t>
            </w:r>
          </w:p>
        </w:tc>
      </w:tr>
      <w:tr w:rsidR="007C0F17" w:rsidRPr="007C0F17" w:rsidTr="00EC4B57">
        <w:trPr>
          <w:trHeight w:val="70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801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жұмыспен қамту, әлеуметтік бағдарламалар және азаматтық хал актілерін тіркеу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330765,2</w:t>
            </w:r>
          </w:p>
        </w:tc>
      </w:tr>
      <w:tr w:rsidR="007C0F17" w:rsidRPr="007C0F17" w:rsidTr="00EC4B57">
        <w:trPr>
          <w:trHeight w:val="31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004</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Жұмыспен қамту бағдарламасы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158332,9</w:t>
            </w:r>
          </w:p>
        </w:tc>
      </w:tr>
      <w:tr w:rsidR="007C0F17" w:rsidRPr="007C0F17" w:rsidTr="00EC4B57">
        <w:trPr>
          <w:trHeight w:val="124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23614</w:t>
            </w:r>
          </w:p>
        </w:tc>
      </w:tr>
      <w:tr w:rsidR="007C0F17" w:rsidRPr="007C0F17" w:rsidTr="00EC4B57">
        <w:trPr>
          <w:trHeight w:val="31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007</w:t>
            </w:r>
          </w:p>
          <w:p w:rsidR="007C0F17" w:rsidRPr="007C0F17" w:rsidRDefault="007C0F17" w:rsidP="007C0F17">
            <w:pPr>
              <w:spacing w:after="0" w:line="240" w:lineRule="auto"/>
              <w:ind w:left="-108" w:right="-108"/>
              <w:jc w:val="center"/>
              <w:rPr>
                <w:rFonts w:ascii="Times New Roman" w:hAnsi="Times New Roman" w:cs="Times New Roman"/>
                <w:sz w:val="24"/>
                <w:szCs w:val="24"/>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Тұрғын үйге көмек көрсету</w:t>
            </w:r>
          </w:p>
          <w:p w:rsidR="007C0F17" w:rsidRPr="007C0F17" w:rsidRDefault="007C0F17" w:rsidP="007C0F17">
            <w:pPr>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11086</w:t>
            </w:r>
          </w:p>
          <w:p w:rsidR="007C0F17" w:rsidRPr="007C0F17" w:rsidRDefault="007C0F17" w:rsidP="007C0F17">
            <w:pPr>
              <w:spacing w:after="0" w:line="240" w:lineRule="auto"/>
              <w:jc w:val="center"/>
              <w:rPr>
                <w:rFonts w:ascii="Times New Roman" w:hAnsi="Times New Roman" w:cs="Times New Roman"/>
                <w:sz w:val="24"/>
                <w:szCs w:val="24"/>
              </w:rPr>
            </w:pPr>
          </w:p>
        </w:tc>
      </w:tr>
      <w:tr w:rsidR="007C0F17" w:rsidRPr="007C0F17" w:rsidTr="00EC4B57">
        <w:trPr>
          <w:trHeight w:val="108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008</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166</w:t>
            </w:r>
          </w:p>
        </w:tc>
      </w:tr>
      <w:tr w:rsidR="007C0F17" w:rsidRPr="007C0F17" w:rsidTr="00EC4B57">
        <w:trPr>
          <w:trHeight w:val="52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009</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Үйден тәрбиеленіп оқытылатын мүгедек балаларды материалдық қамтамасыз 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3139</w:t>
            </w:r>
          </w:p>
        </w:tc>
      </w:tr>
      <w:tr w:rsidR="007C0F17" w:rsidRPr="007C0F17" w:rsidTr="00EC4B57">
        <w:trPr>
          <w:trHeight w:val="81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өкілетті органдардың шешімі бойынша мұқтаж азаматтардың жекелеген топтарына әлеуметтік көмек</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54529</w:t>
            </w:r>
          </w:p>
        </w:tc>
      </w:tr>
      <w:tr w:rsidR="007C0F17" w:rsidRPr="007C0F17" w:rsidTr="00EC4B57">
        <w:trPr>
          <w:trHeight w:val="26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014</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Мұқтаж азаматтарға үйде әлеуметтiк көмек көрсету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4879</w:t>
            </w:r>
          </w:p>
        </w:tc>
      </w:tr>
      <w:tr w:rsidR="007C0F17" w:rsidRPr="007C0F17" w:rsidTr="00EC4B57">
        <w:trPr>
          <w:trHeight w:val="140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017</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46547,3</w:t>
            </w:r>
          </w:p>
        </w:tc>
      </w:tr>
      <w:tr w:rsidR="007C0F17" w:rsidRPr="007C0F17" w:rsidTr="00EC4B57">
        <w:trPr>
          <w:trHeight w:val="47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023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Жұмыспен қамту орталықтарының қызметін қамтамасыз 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28472</w:t>
            </w:r>
          </w:p>
        </w:tc>
      </w:tr>
      <w:tr w:rsidR="007C0F17" w:rsidRPr="007C0F17" w:rsidTr="00EC4B57">
        <w:trPr>
          <w:trHeight w:val="71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801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жұмыспен қамту, әлеуметтік бағдарламалар және азаматтық хал актілерін тіркеу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23137</w:t>
            </w:r>
          </w:p>
        </w:tc>
      </w:tr>
      <w:tr w:rsidR="007C0F17" w:rsidRPr="007C0F17" w:rsidTr="00EC4B57">
        <w:trPr>
          <w:trHeight w:val="654"/>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018</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Жәрдемақыларды және басқа да әлеуметтік төлемдерді есептеу, төлеу мен жеткізу бойынша қызметтерге ақы төлеу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880</w:t>
            </w:r>
          </w:p>
        </w:tc>
      </w:tr>
      <w:tr w:rsidR="007C0F17" w:rsidRPr="007C0F17" w:rsidTr="00EC4B57">
        <w:trPr>
          <w:trHeight w:val="117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050</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22257</w:t>
            </w:r>
          </w:p>
        </w:tc>
      </w:tr>
      <w:tr w:rsidR="007C0F17" w:rsidRPr="007C0F17" w:rsidTr="00EC4B57">
        <w:trPr>
          <w:trHeight w:val="14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Тұрғын үй - коммуналдық шаруашылық</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773795,5</w:t>
            </w:r>
          </w:p>
        </w:tc>
      </w:tr>
      <w:tr w:rsidR="007C0F17" w:rsidRPr="007C0F17" w:rsidTr="00EC4B57">
        <w:trPr>
          <w:trHeight w:val="81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471</w:t>
            </w:r>
          </w:p>
          <w:p w:rsidR="007C0F17" w:rsidRPr="007C0F17" w:rsidRDefault="007C0F17" w:rsidP="007C0F17">
            <w:pPr>
              <w:spacing w:after="0" w:line="240" w:lineRule="auto"/>
              <w:jc w:val="center"/>
              <w:rPr>
                <w:rFonts w:ascii="Times New Roman" w:hAnsi="Times New Roman" w:cs="Times New Roman"/>
                <w:bCs/>
                <w:sz w:val="24"/>
                <w:szCs w:val="24"/>
              </w:rPr>
            </w:pPr>
          </w:p>
        </w:tc>
      </w:tr>
      <w:tr w:rsidR="007C0F17" w:rsidRPr="007C0F17" w:rsidTr="00EC4B57">
        <w:trPr>
          <w:trHeight w:val="40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031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Кондоминиум объектісіне техникалық паспорттар дайындау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150</w:t>
            </w:r>
          </w:p>
        </w:tc>
      </w:tr>
      <w:tr w:rsidR="007C0F17" w:rsidRPr="007C0F17" w:rsidTr="00EC4B57">
        <w:trPr>
          <w:trHeight w:val="11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049</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Көп пәтерлі тұрғын үйлерде энергетикалық аудит жүргізу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321</w:t>
            </w:r>
          </w:p>
        </w:tc>
      </w:tr>
      <w:tr w:rsidR="007C0F17" w:rsidRPr="007C0F17" w:rsidTr="00EC4B57">
        <w:trPr>
          <w:trHeight w:val="54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472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Ауданның (облыстық маңызы бар қаланың) құрылыс, сәулет және қала құрылысы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760415,2</w:t>
            </w:r>
          </w:p>
        </w:tc>
      </w:tr>
      <w:tr w:rsidR="007C0F17" w:rsidRPr="007C0F17" w:rsidTr="00EC4B57">
        <w:trPr>
          <w:trHeight w:val="35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lang w:val="kk-KZ"/>
              </w:rPr>
            </w:pPr>
            <w:r w:rsidRPr="007C0F17">
              <w:rPr>
                <w:rFonts w:ascii="Times New Roman" w:hAnsi="Times New Roman" w:cs="Times New Roman"/>
                <w:bCs/>
                <w:sz w:val="24"/>
                <w:szCs w:val="24"/>
                <w:lang w:val="kk-KZ"/>
              </w:rPr>
              <w:t>Коммуналдық тұрғын үй қорының тұрғын үйін жобалау және (немесе) салу, реконструкциялау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389885</w:t>
            </w:r>
          </w:p>
        </w:tc>
      </w:tr>
      <w:tr w:rsidR="007C0F17" w:rsidRPr="007C0F17" w:rsidTr="00EC4B57">
        <w:trPr>
          <w:trHeight w:val="35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004</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Инженерлік-коммуникациялық инфрақұрылымды жобалау, дамыту және (немесе) жайластыру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203194,2</w:t>
            </w:r>
          </w:p>
        </w:tc>
      </w:tr>
      <w:tr w:rsidR="007C0F17" w:rsidRPr="007C0F17" w:rsidTr="00EC4B57">
        <w:trPr>
          <w:trHeight w:val="14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006</w:t>
            </w:r>
          </w:p>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Сумен жабдықтау және су бұру жүйесін дамыту</w:t>
            </w:r>
          </w:p>
          <w:p w:rsidR="007C0F17" w:rsidRPr="007C0F17" w:rsidRDefault="007C0F17" w:rsidP="007C0F17">
            <w:pPr>
              <w:spacing w:after="0" w:line="240" w:lineRule="auto"/>
              <w:rPr>
                <w:rFonts w:ascii="Times New Roman" w:hAnsi="Times New Roman" w:cs="Times New Roman"/>
                <w:sz w:val="24"/>
                <w:szCs w:val="24"/>
                <w:lang w:val="kk-KZ"/>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167336</w:t>
            </w:r>
          </w:p>
          <w:p w:rsidR="007C0F17" w:rsidRPr="007C0F17" w:rsidRDefault="007C0F17" w:rsidP="007C0F17">
            <w:pPr>
              <w:spacing w:after="0" w:line="240" w:lineRule="auto"/>
              <w:jc w:val="center"/>
              <w:rPr>
                <w:rFonts w:ascii="Times New Roman" w:hAnsi="Times New Roman" w:cs="Times New Roman"/>
                <w:sz w:val="24"/>
                <w:szCs w:val="24"/>
              </w:rPr>
            </w:pPr>
          </w:p>
        </w:tc>
      </w:tr>
      <w:tr w:rsidR="007C0F17" w:rsidRPr="007C0F17" w:rsidTr="00EC4B57">
        <w:trPr>
          <w:trHeight w:val="47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Қаладағы аудан, аудандық маңызы бар қала, кент, ауыл, ауылдық округ әкімінің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11024,3</w:t>
            </w:r>
          </w:p>
        </w:tc>
      </w:tr>
      <w:tr w:rsidR="007C0F17" w:rsidRPr="007C0F17" w:rsidTr="00EC4B57">
        <w:trPr>
          <w:trHeight w:val="35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008</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Елді мекендердегі көшелерді жарықтандыру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11024,3</w:t>
            </w:r>
          </w:p>
        </w:tc>
      </w:tr>
      <w:tr w:rsidR="007C0F17" w:rsidRPr="007C0F17" w:rsidTr="00EC4B57">
        <w:trPr>
          <w:trHeight w:val="35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1885,0</w:t>
            </w:r>
          </w:p>
        </w:tc>
      </w:tr>
      <w:tr w:rsidR="007C0F17" w:rsidRPr="007C0F17" w:rsidTr="00EC4B57">
        <w:trPr>
          <w:trHeight w:val="35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015</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Елді мекендердегі көшелерді жарықтандыру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1885,0</w:t>
            </w:r>
          </w:p>
        </w:tc>
      </w:tr>
      <w:tr w:rsidR="007C0F17" w:rsidRPr="007C0F17" w:rsidTr="00EC4B57">
        <w:trPr>
          <w:trHeight w:val="26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Мәдениет, спорт, туризм және ақпараттық кеңістiк</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435239,7</w:t>
            </w:r>
          </w:p>
        </w:tc>
      </w:tr>
      <w:tr w:rsidR="007C0F17" w:rsidRPr="007C0F17" w:rsidTr="00EC4B57">
        <w:trPr>
          <w:trHeight w:val="444"/>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Қаладағы аудан, аудандық маңызы бар қала, кент, ауыл, ауылдық округ әкімінің аппараты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75934</w:t>
            </w:r>
          </w:p>
        </w:tc>
      </w:tr>
      <w:tr w:rsidR="007C0F17" w:rsidRPr="007C0F17" w:rsidTr="00EC4B57">
        <w:trPr>
          <w:trHeight w:val="27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мәдени-демалыс жұмыстарын қолдау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75934</w:t>
            </w:r>
          </w:p>
        </w:tc>
      </w:tr>
      <w:tr w:rsidR="007C0F17" w:rsidRPr="007C0F17" w:rsidTr="00EC4B57">
        <w:trPr>
          <w:trHeight w:val="55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мәдениет және тілдерді дамыту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102733</w:t>
            </w:r>
          </w:p>
        </w:tc>
      </w:tr>
      <w:tr w:rsidR="007C0F17" w:rsidRPr="007C0F17" w:rsidTr="00EC4B57">
        <w:trPr>
          <w:trHeight w:val="26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Мәдени-демалыс жұмысын қолдау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78157</w:t>
            </w:r>
          </w:p>
        </w:tc>
      </w:tr>
      <w:tr w:rsidR="007C0F17" w:rsidRPr="007C0F17" w:rsidTr="00EC4B57">
        <w:trPr>
          <w:trHeight w:val="29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009</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Тарихи-мәдени мұра ескерткіштерін сақтауды және оларға қол жетімділікті қамтамасыз 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24576</w:t>
            </w:r>
          </w:p>
        </w:tc>
      </w:tr>
      <w:tr w:rsidR="007C0F17" w:rsidRPr="007C0F17" w:rsidTr="00EC4B57">
        <w:trPr>
          <w:trHeight w:val="41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дене шынықтыру және спорт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98869,3</w:t>
            </w:r>
          </w:p>
        </w:tc>
      </w:tr>
      <w:tr w:rsidR="007C0F17" w:rsidRPr="007C0F17" w:rsidTr="00EC4B57">
        <w:trPr>
          <w:trHeight w:val="62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дене шынықтыру және спорт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29793,3</w:t>
            </w:r>
          </w:p>
        </w:tc>
      </w:tr>
      <w:tr w:rsidR="007C0F17" w:rsidRPr="007C0F17" w:rsidTr="00EC4B57">
        <w:trPr>
          <w:trHeight w:val="14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005</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Ұлттық және бұқаралық спорт түрлерін дамыту</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8900</w:t>
            </w:r>
          </w:p>
        </w:tc>
      </w:tr>
      <w:tr w:rsidR="007C0F17" w:rsidRPr="007C0F17" w:rsidTr="00EC4B57">
        <w:trPr>
          <w:trHeight w:val="41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Аудандық (облыстық маңызы бар қалалық) деңгейде спорттық жарыстар өткiзу</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11743</w:t>
            </w:r>
          </w:p>
        </w:tc>
      </w:tr>
      <w:tr w:rsidR="007C0F17" w:rsidRPr="007C0F17" w:rsidTr="00EC4B57">
        <w:trPr>
          <w:trHeight w:val="70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007</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48433</w:t>
            </w:r>
          </w:p>
        </w:tc>
      </w:tr>
      <w:tr w:rsidR="007C0F17" w:rsidRPr="007C0F17" w:rsidTr="00EC4B57">
        <w:trPr>
          <w:trHeight w:val="44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мәдениет және тілдерді дамыту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71519,5</w:t>
            </w:r>
          </w:p>
        </w:tc>
      </w:tr>
      <w:tr w:rsidR="007C0F17" w:rsidRPr="007C0F17" w:rsidTr="00EC4B57">
        <w:trPr>
          <w:trHeight w:val="17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Аудандық (қалалық) кiтапханалардың жұмыс iстеуi</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70880,5</w:t>
            </w:r>
          </w:p>
        </w:tc>
      </w:tr>
      <w:tr w:rsidR="007C0F17" w:rsidRPr="007C0F17" w:rsidTr="00EC4B57">
        <w:trPr>
          <w:trHeight w:val="43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007</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тілді және Қазақстан халықының басқа да тілдерін дамыту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639</w:t>
            </w:r>
          </w:p>
        </w:tc>
      </w:tr>
      <w:tr w:rsidR="007C0F17" w:rsidRPr="007C0F17" w:rsidTr="00EC4B57">
        <w:trPr>
          <w:trHeight w:val="29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456</w:t>
            </w:r>
          </w:p>
          <w:p w:rsidR="007C0F17" w:rsidRPr="007C0F17" w:rsidRDefault="007C0F17" w:rsidP="007C0F17">
            <w:pPr>
              <w:spacing w:after="0" w:line="240" w:lineRule="auto"/>
              <w:jc w:val="center"/>
              <w:rPr>
                <w:rFonts w:ascii="Times New Roman" w:hAnsi="Times New Roman" w:cs="Times New Roman"/>
                <w:bCs/>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 xml:space="preserve">Ауданның (облыстық маңызы бар қаланың) ішкі саясат бөлімі </w:t>
            </w:r>
          </w:p>
          <w:p w:rsidR="007C0F17" w:rsidRPr="007C0F17" w:rsidRDefault="007C0F17" w:rsidP="007C0F17">
            <w:pPr>
              <w:spacing w:after="0" w:line="240" w:lineRule="auto"/>
              <w:rPr>
                <w:rFonts w:ascii="Times New Roman" w:hAnsi="Times New Roman" w:cs="Times New Roman"/>
                <w:bCs/>
                <w:sz w:val="24"/>
                <w:szCs w:val="24"/>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10691</w:t>
            </w:r>
          </w:p>
          <w:p w:rsidR="007C0F17" w:rsidRPr="007C0F17" w:rsidRDefault="007C0F17" w:rsidP="007C0F17">
            <w:pPr>
              <w:spacing w:after="0" w:line="240" w:lineRule="auto"/>
              <w:jc w:val="center"/>
              <w:rPr>
                <w:rFonts w:ascii="Times New Roman" w:hAnsi="Times New Roman" w:cs="Times New Roman"/>
                <w:bCs/>
                <w:sz w:val="24"/>
                <w:szCs w:val="24"/>
              </w:rPr>
            </w:pPr>
          </w:p>
        </w:tc>
      </w:tr>
      <w:tr w:rsidR="007C0F17" w:rsidRPr="007C0F17" w:rsidTr="00EC4B57">
        <w:trPr>
          <w:trHeight w:val="45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002</w:t>
            </w:r>
          </w:p>
          <w:p w:rsidR="007C0F17" w:rsidRPr="007C0F17" w:rsidRDefault="007C0F17" w:rsidP="007C0F17">
            <w:pPr>
              <w:spacing w:after="0" w:line="240" w:lineRule="auto"/>
              <w:ind w:left="-108" w:right="-108"/>
              <w:jc w:val="center"/>
              <w:rPr>
                <w:rFonts w:ascii="Times New Roman" w:hAnsi="Times New Roman" w:cs="Times New Roman"/>
                <w:sz w:val="24"/>
                <w:szCs w:val="24"/>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ақпараттық саясат жүргізу жөніндегі қызметтер</w:t>
            </w:r>
          </w:p>
          <w:p w:rsidR="007C0F17" w:rsidRPr="007C0F17" w:rsidRDefault="007C0F17" w:rsidP="007C0F17">
            <w:pPr>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10691</w:t>
            </w:r>
          </w:p>
          <w:p w:rsidR="007C0F17" w:rsidRPr="007C0F17" w:rsidRDefault="007C0F17" w:rsidP="007C0F17">
            <w:pPr>
              <w:spacing w:after="0" w:line="240" w:lineRule="auto"/>
              <w:jc w:val="center"/>
              <w:rPr>
                <w:rFonts w:ascii="Times New Roman" w:hAnsi="Times New Roman" w:cs="Times New Roman"/>
                <w:sz w:val="24"/>
                <w:szCs w:val="24"/>
              </w:rPr>
            </w:pPr>
          </w:p>
        </w:tc>
      </w:tr>
      <w:tr w:rsidR="007C0F17" w:rsidRPr="007C0F17" w:rsidTr="00EC4B57">
        <w:trPr>
          <w:trHeight w:val="34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lastRenderedPageBreak/>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мәдениет және тілдерді дамыту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p>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14781,9</w:t>
            </w:r>
          </w:p>
          <w:p w:rsidR="007C0F17" w:rsidRPr="007C0F17" w:rsidRDefault="007C0F17" w:rsidP="007C0F17">
            <w:pPr>
              <w:spacing w:after="0" w:line="240" w:lineRule="auto"/>
              <w:jc w:val="center"/>
              <w:rPr>
                <w:rFonts w:ascii="Times New Roman" w:hAnsi="Times New Roman" w:cs="Times New Roman"/>
                <w:bCs/>
                <w:sz w:val="24"/>
                <w:szCs w:val="24"/>
              </w:rPr>
            </w:pPr>
          </w:p>
        </w:tc>
      </w:tr>
      <w:tr w:rsidR="007C0F17" w:rsidRPr="007C0F17" w:rsidTr="00EC4B57">
        <w:trPr>
          <w:trHeight w:val="46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тілдерді және мәдениетті дамыту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13796,9</w:t>
            </w:r>
          </w:p>
        </w:tc>
      </w:tr>
      <w:tr w:rsidR="007C0F17" w:rsidRPr="007C0F17" w:rsidTr="00EC4B57">
        <w:trPr>
          <w:trHeight w:val="21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010</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150,0</w:t>
            </w:r>
          </w:p>
        </w:tc>
      </w:tr>
      <w:tr w:rsidR="007C0F17" w:rsidRPr="007C0F17" w:rsidTr="00EC4B57">
        <w:trPr>
          <w:trHeight w:val="56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113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Жергілікті бюджеттерден берілетін ағымдағы нысаналы трансферттер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835</w:t>
            </w:r>
          </w:p>
        </w:tc>
      </w:tr>
      <w:tr w:rsidR="007C0F17" w:rsidRPr="007C0F17" w:rsidTr="00EC4B57">
        <w:trPr>
          <w:trHeight w:val="321"/>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456</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ішкі саясат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60711</w:t>
            </w:r>
          </w:p>
        </w:tc>
      </w:tr>
      <w:tr w:rsidR="007C0F17" w:rsidRPr="007C0F17" w:rsidTr="00EC4B57">
        <w:trPr>
          <w:trHeight w:val="111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44947</w:t>
            </w:r>
          </w:p>
        </w:tc>
      </w:tr>
      <w:tr w:rsidR="007C0F17" w:rsidRPr="007C0F17" w:rsidTr="00EC4B57">
        <w:trPr>
          <w:trHeight w:val="142"/>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Жастар саясаты саласында іс-шараларды іске асыру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12151</w:t>
            </w:r>
          </w:p>
        </w:tc>
      </w:tr>
      <w:tr w:rsidR="007C0F17" w:rsidRPr="007C0F17" w:rsidTr="00EC4B57">
        <w:trPr>
          <w:trHeight w:val="28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3613</w:t>
            </w:r>
          </w:p>
        </w:tc>
      </w:tr>
      <w:tr w:rsidR="007C0F17" w:rsidRPr="007C0F17" w:rsidTr="00EC4B57">
        <w:trPr>
          <w:trHeight w:val="89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266298</w:t>
            </w:r>
          </w:p>
        </w:tc>
      </w:tr>
      <w:tr w:rsidR="007C0F17" w:rsidRPr="007C0F17" w:rsidTr="00EC4B57">
        <w:trPr>
          <w:trHeight w:val="46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ауыл шаруашылығы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96074,1</w:t>
            </w:r>
          </w:p>
        </w:tc>
      </w:tr>
      <w:tr w:rsidR="007C0F17" w:rsidRPr="007C0F17" w:rsidTr="00EC4B57">
        <w:trPr>
          <w:trHeight w:val="604"/>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ауыл шаруашылығы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96039,1</w:t>
            </w:r>
          </w:p>
        </w:tc>
      </w:tr>
      <w:tr w:rsidR="007C0F17" w:rsidRPr="007C0F17" w:rsidTr="00EC4B57">
        <w:trPr>
          <w:trHeight w:val="25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35</w:t>
            </w:r>
          </w:p>
        </w:tc>
      </w:tr>
      <w:tr w:rsidR="007C0F17" w:rsidRPr="007C0F17" w:rsidTr="00EC4B57">
        <w:trPr>
          <w:trHeight w:val="31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473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ветеринария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107443,7</w:t>
            </w:r>
          </w:p>
        </w:tc>
      </w:tr>
      <w:tr w:rsidR="007C0F17" w:rsidRPr="007C0F17" w:rsidTr="00EC4B57">
        <w:trPr>
          <w:trHeight w:val="60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ветеринария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22661,7</w:t>
            </w:r>
          </w:p>
        </w:tc>
      </w:tr>
      <w:tr w:rsidR="007C0F17" w:rsidRPr="007C0F17" w:rsidTr="00EC4B57">
        <w:trPr>
          <w:trHeight w:val="37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Ауру жануарларды санитарлық союды ұйымдастыру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397</w:t>
            </w:r>
          </w:p>
        </w:tc>
      </w:tr>
      <w:tr w:rsidR="007C0F17" w:rsidRPr="007C0F17" w:rsidTr="00EC4B57">
        <w:trPr>
          <w:trHeight w:val="55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007</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Қаңғыбас иттер мен мысықтарды аулауды және жоюды ұйымдастыру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2000</w:t>
            </w:r>
          </w:p>
        </w:tc>
      </w:tr>
      <w:tr w:rsidR="007C0F17" w:rsidRPr="007C0F17" w:rsidTr="00EC4B57">
        <w:trPr>
          <w:trHeight w:val="892"/>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008</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Алып қойылатын және жойылатын ауру жануарлардың, жануарлардан алынатын өнімдер мен шикізаттың құнын иелеріне өтеу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900</w:t>
            </w:r>
          </w:p>
        </w:tc>
      </w:tr>
      <w:tr w:rsidR="007C0F17" w:rsidRPr="007C0F17" w:rsidTr="00EC4B57">
        <w:trPr>
          <w:trHeight w:val="62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009</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Жануарлардың энзоотиялық аурулары бойынша ветеринариялық іс-шараларды жүргізу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6307</w:t>
            </w:r>
          </w:p>
        </w:tc>
      </w:tr>
      <w:tr w:rsidR="007C0F17" w:rsidRPr="007C0F17" w:rsidTr="00EC4B57">
        <w:trPr>
          <w:trHeight w:val="55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010</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Ауыл шаруашылығы жануарларын сәйкестендіру жөніндегі іс-шараларды өткізу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2500</w:t>
            </w:r>
          </w:p>
        </w:tc>
      </w:tr>
      <w:tr w:rsidR="007C0F17" w:rsidRPr="007C0F17" w:rsidTr="00EC4B57">
        <w:trPr>
          <w:trHeight w:val="38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Эпизоотияға қарсы іс - шаралар жүргізу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72678</w:t>
            </w:r>
          </w:p>
        </w:tc>
      </w:tr>
      <w:tr w:rsidR="007C0F17" w:rsidRPr="007C0F17" w:rsidTr="00EC4B57">
        <w:trPr>
          <w:trHeight w:val="42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жер қатынастары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23883,5</w:t>
            </w:r>
          </w:p>
        </w:tc>
      </w:tr>
      <w:tr w:rsidR="007C0F17" w:rsidRPr="007C0F17" w:rsidTr="00EC4B57">
        <w:trPr>
          <w:trHeight w:val="85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23833,5</w:t>
            </w:r>
          </w:p>
        </w:tc>
      </w:tr>
      <w:tr w:rsidR="007C0F17" w:rsidRPr="007C0F17" w:rsidTr="00EC4B57">
        <w:trPr>
          <w:trHeight w:val="249"/>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007</w:t>
            </w:r>
          </w:p>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органның күрделі шығыстары</w:t>
            </w:r>
          </w:p>
          <w:p w:rsidR="007C0F17" w:rsidRPr="007C0F17" w:rsidRDefault="007C0F17" w:rsidP="007C0F17">
            <w:pPr>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50</w:t>
            </w:r>
          </w:p>
          <w:p w:rsidR="007C0F17" w:rsidRPr="007C0F17" w:rsidRDefault="007C0F17" w:rsidP="007C0F17">
            <w:pPr>
              <w:spacing w:after="0" w:line="240" w:lineRule="auto"/>
              <w:jc w:val="center"/>
              <w:rPr>
                <w:rFonts w:ascii="Times New Roman" w:hAnsi="Times New Roman" w:cs="Times New Roman"/>
                <w:sz w:val="24"/>
                <w:szCs w:val="24"/>
              </w:rPr>
            </w:pPr>
          </w:p>
        </w:tc>
      </w:tr>
      <w:tr w:rsidR="007C0F17" w:rsidRPr="007C0F17" w:rsidTr="00EC4B57">
        <w:trPr>
          <w:trHeight w:val="452"/>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lastRenderedPageBreak/>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ауыл шаруашылығы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38896,7</w:t>
            </w:r>
          </w:p>
        </w:tc>
      </w:tr>
      <w:tr w:rsidR="007C0F17" w:rsidRPr="007C0F17" w:rsidTr="00EC4B57">
        <w:trPr>
          <w:trHeight w:val="45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099</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Мамандарға әлеуметтік қолдау көрсету жөніндегі шараларды іске асыру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38896,7</w:t>
            </w:r>
          </w:p>
        </w:tc>
      </w:tr>
      <w:tr w:rsidR="007C0F17" w:rsidRPr="007C0F17" w:rsidTr="00EC4B57">
        <w:trPr>
          <w:trHeight w:val="345"/>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Өнеркәсіп, сәулет, қала құрылысы және құрылыс қызметі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24685</w:t>
            </w:r>
          </w:p>
        </w:tc>
      </w:tr>
      <w:tr w:rsidR="007C0F17" w:rsidRPr="007C0F17" w:rsidTr="00EC4B57">
        <w:trPr>
          <w:trHeight w:val="61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472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sz w:val="24"/>
                <w:szCs w:val="24"/>
              </w:rPr>
              <w:t>Ауданның (облыстық маңызы бар қаланың) құрылыс, сәулет және қала құрылысы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24685</w:t>
            </w:r>
          </w:p>
        </w:tc>
      </w:tr>
      <w:tr w:rsidR="007C0F17" w:rsidRPr="007C0F17" w:rsidTr="00EC4B57">
        <w:trPr>
          <w:trHeight w:val="58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деңгейде құрылыс, сәулет және қала құрылысы саласындағы мемлекеттік саясатты іске асыру жөніндегі қызметтер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22557</w:t>
            </w:r>
          </w:p>
        </w:tc>
      </w:tr>
      <w:tr w:rsidR="007C0F17" w:rsidRPr="007C0F17" w:rsidTr="00EC4B57">
        <w:trPr>
          <w:trHeight w:val="117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013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2028</w:t>
            </w:r>
          </w:p>
        </w:tc>
      </w:tr>
      <w:tr w:rsidR="007C0F17" w:rsidRPr="007C0F17" w:rsidTr="00EC4B57">
        <w:trPr>
          <w:trHeight w:val="27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015</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органның күрделі шығыстары</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100</w:t>
            </w:r>
          </w:p>
        </w:tc>
      </w:tr>
      <w:tr w:rsidR="007C0F17" w:rsidRPr="007C0F17" w:rsidTr="00EC4B57">
        <w:trPr>
          <w:trHeight w:val="28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Көлiк және коммуникация</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248898,2</w:t>
            </w:r>
          </w:p>
        </w:tc>
      </w:tr>
      <w:tr w:rsidR="007C0F17" w:rsidRPr="007C0F17" w:rsidTr="00EC4B57">
        <w:trPr>
          <w:trHeight w:val="86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248898,2</w:t>
            </w:r>
          </w:p>
        </w:tc>
      </w:tr>
      <w:tr w:rsidR="007C0F17" w:rsidRPr="007C0F17" w:rsidTr="00EC4B57">
        <w:trPr>
          <w:trHeight w:val="26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022</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sz w:val="24"/>
                <w:szCs w:val="24"/>
              </w:rPr>
              <w:t>Көлік инфрақұрылымын дамыту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172985,2</w:t>
            </w:r>
          </w:p>
        </w:tc>
      </w:tr>
      <w:tr w:rsidR="007C0F17" w:rsidRPr="007C0F17" w:rsidTr="00EC4B57">
        <w:trPr>
          <w:trHeight w:val="29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023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Автомобиль жолдарының жұмыс істеуін қамтамасыз 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11269</w:t>
            </w:r>
          </w:p>
        </w:tc>
      </w:tr>
      <w:tr w:rsidR="007C0F17" w:rsidRPr="007C0F17" w:rsidTr="00EC4B57">
        <w:trPr>
          <w:trHeight w:val="29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045</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Аудандық маңызы бар автомобиль жолдарын және  елді-мекендердің көшелерін күрделі және орташа жөндеу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60244</w:t>
            </w:r>
          </w:p>
        </w:tc>
      </w:tr>
      <w:tr w:rsidR="007C0F17" w:rsidRPr="007C0F17" w:rsidTr="00EC4B57">
        <w:trPr>
          <w:trHeight w:val="70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024</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Кентiшiлiк (қалаiшiлiк), қала маңындағы ауданiшiлiк қоғамдық жолаушылар тасымалдарын ұйымдастыру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4400</w:t>
            </w:r>
          </w:p>
        </w:tc>
      </w:tr>
      <w:tr w:rsidR="007C0F17" w:rsidRPr="007C0F17" w:rsidTr="00EC4B57">
        <w:trPr>
          <w:trHeight w:val="9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Басқалар</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56365</w:t>
            </w:r>
          </w:p>
        </w:tc>
      </w:tr>
      <w:tr w:rsidR="007C0F17" w:rsidRPr="007C0F17" w:rsidTr="00EC4B57">
        <w:trPr>
          <w:trHeight w:val="503"/>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493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 xml:space="preserve">Ауданның (облыстық маңызы бар қаланың) кәсіпкерлік, өнеркәсіп және туризм  бөлімі </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229</w:t>
            </w:r>
          </w:p>
        </w:tc>
      </w:tr>
      <w:tr w:rsidR="007C0F17" w:rsidRPr="007C0F17" w:rsidTr="00EC4B57">
        <w:trPr>
          <w:trHeight w:val="22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Кәсіпкерлік қызметті қолдау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229</w:t>
            </w:r>
          </w:p>
        </w:tc>
      </w:tr>
      <w:tr w:rsidR="007C0F17" w:rsidRPr="007C0F17" w:rsidTr="00EC4B57">
        <w:trPr>
          <w:trHeight w:val="268"/>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қаржы бөлімі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56136</w:t>
            </w:r>
          </w:p>
        </w:tc>
      </w:tr>
      <w:tr w:rsidR="007C0F17" w:rsidRPr="007C0F17" w:rsidTr="00EC4B57">
        <w:trPr>
          <w:trHeight w:val="414"/>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012</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Ауданның (облыстық маңызы бар қаланың) жергілікті атқарушы органының резерві</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56136</w:t>
            </w:r>
          </w:p>
        </w:tc>
      </w:tr>
      <w:tr w:rsidR="007C0F17" w:rsidRPr="007C0F17" w:rsidTr="00EC4B57">
        <w:trPr>
          <w:trHeight w:val="270"/>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14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bCs/>
                <w:iCs/>
                <w:sz w:val="24"/>
                <w:szCs w:val="24"/>
              </w:rPr>
              <w:t>Борышқа  қызмет көрсету</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81</w:t>
            </w:r>
          </w:p>
        </w:tc>
      </w:tr>
      <w:tr w:rsidR="007C0F17" w:rsidRPr="007C0F17" w:rsidTr="00EC4B57">
        <w:trPr>
          <w:trHeight w:val="186"/>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452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bCs/>
                <w:sz w:val="24"/>
                <w:szCs w:val="24"/>
              </w:rPr>
              <w:t>Ауданның (облыстық маңызы бар қаланың) қаржы бөлімі</w:t>
            </w:r>
          </w:p>
        </w:tc>
        <w:tc>
          <w:tcPr>
            <w:tcW w:w="1397"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81</w:t>
            </w:r>
          </w:p>
        </w:tc>
      </w:tr>
      <w:tr w:rsidR="007C0F17" w:rsidRPr="007C0F17" w:rsidTr="00EC4B57">
        <w:trPr>
          <w:trHeight w:val="757"/>
        </w:trPr>
        <w:tc>
          <w:tcPr>
            <w:tcW w:w="583"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013</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97" w:type="dxa"/>
            <w:tcBorders>
              <w:top w:val="single" w:sz="4" w:space="0" w:color="auto"/>
              <w:left w:val="single" w:sz="4" w:space="0" w:color="auto"/>
              <w:bottom w:val="single" w:sz="4" w:space="0" w:color="auto"/>
              <w:right w:val="single" w:sz="4" w:space="0" w:color="auto"/>
            </w:tcBorders>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81</w:t>
            </w:r>
          </w:p>
        </w:tc>
      </w:tr>
      <w:tr w:rsidR="007C0F17" w:rsidRPr="007C0F17" w:rsidTr="00EC4B57">
        <w:trPr>
          <w:trHeight w:val="163"/>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right"/>
              <w:rPr>
                <w:rFonts w:ascii="Times New Roman" w:hAnsi="Times New Roman" w:cs="Times New Roman"/>
                <w:bCs/>
                <w:sz w:val="24"/>
                <w:szCs w:val="24"/>
              </w:rPr>
            </w:pPr>
            <w:r w:rsidRPr="007C0F17">
              <w:rPr>
                <w:rFonts w:ascii="Times New Roman" w:hAnsi="Times New Roman" w:cs="Times New Roman"/>
                <w:bCs/>
                <w:sz w:val="24"/>
                <w:szCs w:val="24"/>
              </w:rPr>
              <w:t>15</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Трансферттер</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1271349,5</w:t>
            </w:r>
          </w:p>
        </w:tc>
      </w:tr>
      <w:tr w:rsidR="007C0F17" w:rsidRPr="007C0F17" w:rsidTr="00EC4B57">
        <w:trPr>
          <w:trHeight w:val="177"/>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452</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қаржы бөлімі</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1271349,5</w:t>
            </w:r>
          </w:p>
        </w:tc>
      </w:tr>
      <w:tr w:rsidR="007C0F17" w:rsidRPr="007C0F17" w:rsidTr="00EC4B57">
        <w:trPr>
          <w:trHeight w:val="409"/>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006</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lang w:val="kk-KZ"/>
              </w:rPr>
            </w:pPr>
            <w:r w:rsidRPr="007C0F17">
              <w:rPr>
                <w:rFonts w:ascii="Times New Roman" w:hAnsi="Times New Roman" w:cs="Times New Roman"/>
                <w:bCs/>
                <w:sz w:val="24"/>
                <w:szCs w:val="24"/>
                <w:lang w:val="kk-KZ"/>
              </w:rPr>
              <w:t>Нысаналы пайдаланылмаған (толық пайдаланылмаған) трансферттерді қайтару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22324,2</w:t>
            </w:r>
          </w:p>
        </w:tc>
      </w:tr>
      <w:tr w:rsidR="007C0F17" w:rsidRPr="007C0F17" w:rsidTr="00EC4B57">
        <w:trPr>
          <w:trHeight w:val="683"/>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024</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lang w:val="kk-KZ"/>
              </w:rPr>
            </w:pPr>
            <w:r w:rsidRPr="007C0F17">
              <w:rPr>
                <w:rFonts w:ascii="Times New Roman" w:hAnsi="Times New Roman" w:cs="Times New Roman"/>
                <w:bCs/>
                <w:sz w:val="24"/>
                <w:szCs w:val="24"/>
                <w:lang w:val="kk-KZ"/>
              </w:rPr>
              <w:t>Заңнаманы өзгертуге байланысты жоғары тұрған бюджеттің шығындарын өтеуге төменгі тұрған бюджеттен ағымдағы нысаналы трансферттер</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232207</w:t>
            </w:r>
          </w:p>
        </w:tc>
      </w:tr>
      <w:tr w:rsidR="007C0F17" w:rsidRPr="007C0F17" w:rsidTr="00EC4B57">
        <w:trPr>
          <w:trHeight w:val="159"/>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038</w:t>
            </w:r>
          </w:p>
          <w:p w:rsidR="007C0F17" w:rsidRPr="007C0F17" w:rsidRDefault="007C0F17" w:rsidP="007C0F17">
            <w:pPr>
              <w:spacing w:after="0" w:line="240" w:lineRule="auto"/>
              <w:ind w:left="-108" w:right="-108"/>
              <w:jc w:val="center"/>
              <w:rPr>
                <w:rFonts w:ascii="Times New Roman" w:hAnsi="Times New Roman" w:cs="Times New Roman"/>
                <w:bCs/>
                <w:sz w:val="24"/>
                <w:szCs w:val="24"/>
                <w:lang w:val="kk-KZ"/>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lang w:val="kk-KZ"/>
              </w:rPr>
            </w:pPr>
            <w:r w:rsidRPr="007C0F17">
              <w:rPr>
                <w:rFonts w:ascii="Times New Roman" w:hAnsi="Times New Roman" w:cs="Times New Roman"/>
                <w:bCs/>
                <w:sz w:val="24"/>
                <w:szCs w:val="24"/>
                <w:lang w:val="kk-KZ"/>
              </w:rPr>
              <w:t xml:space="preserve">Субвенциялар </w:t>
            </w:r>
          </w:p>
          <w:p w:rsidR="007C0F17" w:rsidRPr="007C0F17" w:rsidRDefault="007C0F17" w:rsidP="007C0F17">
            <w:pPr>
              <w:spacing w:after="0" w:line="240" w:lineRule="auto"/>
              <w:rPr>
                <w:rFonts w:ascii="Times New Roman" w:hAnsi="Times New Roman" w:cs="Times New Roman"/>
                <w:bCs/>
                <w:sz w:val="24"/>
                <w:szCs w:val="24"/>
                <w:lang w:val="kk-KZ"/>
              </w:rPr>
            </w:pP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1010245</w:t>
            </w:r>
          </w:p>
          <w:p w:rsidR="007C0F17" w:rsidRPr="007C0F17" w:rsidRDefault="007C0F17" w:rsidP="007C0F17">
            <w:pPr>
              <w:spacing w:after="0" w:line="240" w:lineRule="auto"/>
              <w:jc w:val="center"/>
              <w:rPr>
                <w:rFonts w:ascii="Times New Roman" w:hAnsi="Times New Roman" w:cs="Times New Roman"/>
                <w:sz w:val="24"/>
                <w:szCs w:val="24"/>
              </w:rPr>
            </w:pPr>
          </w:p>
        </w:tc>
      </w:tr>
      <w:tr w:rsidR="007C0F17" w:rsidRPr="007C0F17" w:rsidTr="00EC4B57">
        <w:trPr>
          <w:trHeight w:val="564"/>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051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өзін-өзі басқару органдарына берілетін трансферттер</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6573</w:t>
            </w:r>
          </w:p>
        </w:tc>
      </w:tr>
      <w:tr w:rsidR="007C0F17" w:rsidRPr="007C0F17" w:rsidTr="00EC4B57">
        <w:trPr>
          <w:trHeight w:val="1169"/>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054</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p w:rsidR="007C0F17" w:rsidRPr="007C0F17" w:rsidRDefault="007C0F17" w:rsidP="007C0F17">
            <w:pPr>
              <w:spacing w:after="0" w:line="240" w:lineRule="auto"/>
              <w:rPr>
                <w:rFonts w:ascii="Times New Roman" w:hAnsi="Times New Roman" w:cs="Times New Roman"/>
                <w:sz w:val="24"/>
                <w:szCs w:val="24"/>
                <w:lang w:val="kk-KZ"/>
              </w:rPr>
            </w:pP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0,3</w:t>
            </w:r>
          </w:p>
          <w:p w:rsidR="007C0F17" w:rsidRPr="007C0F17" w:rsidRDefault="007C0F17" w:rsidP="007C0F17">
            <w:pPr>
              <w:spacing w:after="0" w:line="240" w:lineRule="auto"/>
              <w:jc w:val="center"/>
              <w:rPr>
                <w:rFonts w:ascii="Times New Roman" w:hAnsi="Times New Roman" w:cs="Times New Roman"/>
                <w:sz w:val="24"/>
                <w:szCs w:val="24"/>
              </w:rPr>
            </w:pPr>
          </w:p>
          <w:p w:rsidR="007C0F17" w:rsidRPr="007C0F17" w:rsidRDefault="007C0F17" w:rsidP="007C0F17">
            <w:pPr>
              <w:spacing w:after="0" w:line="240" w:lineRule="auto"/>
              <w:jc w:val="center"/>
              <w:rPr>
                <w:rFonts w:ascii="Times New Roman" w:hAnsi="Times New Roman" w:cs="Times New Roman"/>
                <w:sz w:val="24"/>
                <w:szCs w:val="24"/>
              </w:rPr>
            </w:pPr>
          </w:p>
        </w:tc>
      </w:tr>
      <w:tr w:rsidR="007C0F17" w:rsidRPr="007C0F17" w:rsidTr="00EC4B57">
        <w:trPr>
          <w:trHeight w:val="173"/>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iCs/>
                <w:sz w:val="24"/>
                <w:szCs w:val="24"/>
              </w:rPr>
            </w:pPr>
            <w:r w:rsidRPr="007C0F17">
              <w:rPr>
                <w:rFonts w:ascii="Times New Roman" w:hAnsi="Times New Roman" w:cs="Times New Roman"/>
                <w:bCs/>
                <w:iCs/>
                <w:sz w:val="24"/>
                <w:szCs w:val="24"/>
              </w:rPr>
              <w:t>3. Таза бюджеттік кредиттеу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159397</w:t>
            </w:r>
          </w:p>
        </w:tc>
      </w:tr>
      <w:tr w:rsidR="007C0F17" w:rsidRPr="007C0F17" w:rsidTr="00EC4B57">
        <w:trPr>
          <w:trHeight w:val="222"/>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Бюджеттік кредиттер</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225804</w:t>
            </w:r>
          </w:p>
        </w:tc>
      </w:tr>
      <w:tr w:rsidR="007C0F17" w:rsidRPr="007C0F17" w:rsidTr="00EC4B57">
        <w:trPr>
          <w:trHeight w:val="83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225804</w:t>
            </w:r>
          </w:p>
        </w:tc>
      </w:tr>
      <w:tr w:rsidR="007C0F17" w:rsidRPr="007C0F17" w:rsidTr="00EC4B57">
        <w:trPr>
          <w:trHeight w:val="421"/>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462</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ауыл шаруашылығы бөлімі</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225804</w:t>
            </w:r>
          </w:p>
        </w:tc>
      </w:tr>
      <w:tr w:rsidR="007C0F17" w:rsidRPr="007C0F17" w:rsidTr="00EC4B57">
        <w:trPr>
          <w:trHeight w:val="497"/>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008</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Мамандарды әлеуметтік қолдау шараларын іске асыруға берілетін бюджеттік кредиттер</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225804</w:t>
            </w:r>
          </w:p>
        </w:tc>
      </w:tr>
      <w:tr w:rsidR="007C0F17" w:rsidRPr="007C0F17" w:rsidTr="00EC4B57">
        <w:trPr>
          <w:trHeight w:val="177"/>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Бюджеттік кредиттерді өтеу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66407</w:t>
            </w:r>
          </w:p>
        </w:tc>
      </w:tr>
      <w:tr w:rsidR="007C0F17" w:rsidRPr="007C0F17" w:rsidTr="00EC4B57">
        <w:trPr>
          <w:trHeight w:val="229"/>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01</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Бюджеттік кредиттерді өтеу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66407</w:t>
            </w:r>
          </w:p>
        </w:tc>
      </w:tr>
      <w:tr w:rsidR="007C0F17" w:rsidRPr="007C0F17" w:rsidTr="00EC4B57">
        <w:trPr>
          <w:trHeight w:val="37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бюджеттен берілген бюджеттік кредиттерді өтеу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66407</w:t>
            </w:r>
          </w:p>
        </w:tc>
      </w:tr>
      <w:tr w:rsidR="007C0F17" w:rsidRPr="007C0F17" w:rsidTr="00EC4B57">
        <w:trPr>
          <w:trHeight w:val="237"/>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iCs/>
                <w:sz w:val="24"/>
                <w:szCs w:val="24"/>
              </w:rPr>
            </w:pPr>
            <w:r w:rsidRPr="007C0F17">
              <w:rPr>
                <w:rFonts w:ascii="Times New Roman" w:hAnsi="Times New Roman" w:cs="Times New Roman"/>
                <w:bCs/>
                <w:iCs/>
                <w:sz w:val="24"/>
                <w:szCs w:val="24"/>
              </w:rPr>
              <w:t>4. Қаржы активтерімен операциялар бойынша сальдо</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4000</w:t>
            </w:r>
          </w:p>
        </w:tc>
      </w:tr>
      <w:tr w:rsidR="007C0F17" w:rsidRPr="007C0F17" w:rsidTr="00EC4B57">
        <w:trPr>
          <w:trHeight w:val="147"/>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iCs/>
                <w:sz w:val="24"/>
                <w:szCs w:val="24"/>
              </w:rPr>
            </w:pPr>
            <w:r w:rsidRPr="007C0F17">
              <w:rPr>
                <w:rFonts w:ascii="Times New Roman" w:hAnsi="Times New Roman" w:cs="Times New Roman"/>
                <w:bCs/>
                <w:iCs/>
                <w:sz w:val="24"/>
                <w:szCs w:val="24"/>
              </w:rPr>
              <w:t>Қаржы активтерін сатып алу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4000</w:t>
            </w:r>
          </w:p>
        </w:tc>
      </w:tr>
      <w:tr w:rsidR="007C0F17" w:rsidRPr="007C0F17" w:rsidTr="00EC4B57">
        <w:trPr>
          <w:trHeight w:val="147"/>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458</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4000</w:t>
            </w:r>
          </w:p>
        </w:tc>
      </w:tr>
      <w:tr w:rsidR="007C0F17" w:rsidRPr="007C0F17" w:rsidTr="00EC4B57">
        <w:trPr>
          <w:trHeight w:val="261"/>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065</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iCs/>
                <w:sz w:val="24"/>
                <w:szCs w:val="24"/>
                <w:lang w:val="kk-KZ"/>
              </w:rPr>
            </w:pPr>
            <w:r w:rsidRPr="007C0F17">
              <w:rPr>
                <w:rFonts w:ascii="Times New Roman" w:hAnsi="Times New Roman" w:cs="Times New Roman"/>
                <w:bCs/>
                <w:iCs/>
                <w:sz w:val="24"/>
                <w:szCs w:val="24"/>
                <w:lang w:val="kk-KZ"/>
              </w:rPr>
              <w:t>Заңды тұлғалардың жарғылық капиталын қалыптастыру немесе ұлғайту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4000</w:t>
            </w:r>
          </w:p>
        </w:tc>
      </w:tr>
      <w:tr w:rsidR="007C0F17" w:rsidRPr="007C0F17" w:rsidTr="00EC4B57">
        <w:trPr>
          <w:trHeight w:val="151"/>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i/>
                <w:iCs/>
                <w:sz w:val="24"/>
                <w:szCs w:val="24"/>
                <w:lang w:val="kk-KZ"/>
              </w:rPr>
            </w:pPr>
            <w:r w:rsidRPr="007C0F17">
              <w:rPr>
                <w:rFonts w:ascii="Times New Roman" w:hAnsi="Times New Roman" w:cs="Times New Roman"/>
                <w:bCs/>
                <w:i/>
                <w:i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i/>
                <w:iCs/>
                <w:sz w:val="24"/>
                <w:szCs w:val="24"/>
                <w:lang w:val="kk-KZ"/>
              </w:rPr>
            </w:pPr>
            <w:r w:rsidRPr="007C0F17">
              <w:rPr>
                <w:rFonts w:ascii="Times New Roman" w:hAnsi="Times New Roman" w:cs="Times New Roman"/>
                <w:bCs/>
                <w:i/>
                <w:iCs/>
                <w:sz w:val="24"/>
                <w:szCs w:val="24"/>
                <w:lang w:val="kk-KZ"/>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i/>
                <w:iCs/>
                <w:sz w:val="24"/>
                <w:szCs w:val="24"/>
                <w:lang w:val="kk-KZ"/>
              </w:rPr>
            </w:pPr>
            <w:r w:rsidRPr="007C0F17">
              <w:rPr>
                <w:rFonts w:ascii="Times New Roman" w:hAnsi="Times New Roman" w:cs="Times New Roman"/>
                <w:bCs/>
                <w:i/>
                <w:iCs/>
                <w:sz w:val="24"/>
                <w:szCs w:val="24"/>
                <w:lang w:val="kk-KZ"/>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iCs/>
                <w:sz w:val="24"/>
                <w:szCs w:val="24"/>
                <w:lang w:val="kk-KZ"/>
              </w:rPr>
            </w:pPr>
            <w:r w:rsidRPr="007C0F17">
              <w:rPr>
                <w:rFonts w:ascii="Times New Roman" w:hAnsi="Times New Roman" w:cs="Times New Roman"/>
                <w:bCs/>
                <w:iCs/>
                <w:sz w:val="24"/>
                <w:szCs w:val="24"/>
                <w:lang w:val="kk-KZ"/>
              </w:rPr>
              <w:t>Мемлекеттің қаржы активтерін сатудан түсетін түсімдер</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0</w:t>
            </w:r>
          </w:p>
        </w:tc>
      </w:tr>
      <w:tr w:rsidR="007C0F17" w:rsidRPr="007C0F17" w:rsidTr="00EC4B57">
        <w:trPr>
          <w:trHeight w:val="273"/>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lang w:val="kk-KZ"/>
              </w:rPr>
            </w:pPr>
            <w:r w:rsidRPr="007C0F17">
              <w:rPr>
                <w:rFonts w:ascii="Times New Roman" w:hAnsi="Times New Roman" w:cs="Times New Roman"/>
                <w:bCs/>
                <w:sz w:val="24"/>
                <w:szCs w:val="24"/>
                <w:lang w:val="kk-KZ"/>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iCs/>
                <w:sz w:val="24"/>
                <w:szCs w:val="24"/>
              </w:rPr>
            </w:pPr>
            <w:r w:rsidRPr="007C0F17">
              <w:rPr>
                <w:rFonts w:ascii="Times New Roman" w:hAnsi="Times New Roman" w:cs="Times New Roman"/>
                <w:bCs/>
                <w:iCs/>
                <w:sz w:val="24"/>
                <w:szCs w:val="24"/>
              </w:rPr>
              <w:t>5. Бюджет тапшылығы (профициті)</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-294853,8</w:t>
            </w:r>
          </w:p>
        </w:tc>
      </w:tr>
      <w:tr w:rsidR="007C0F17" w:rsidRPr="007C0F17" w:rsidTr="00EC4B57">
        <w:trPr>
          <w:trHeight w:val="36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iCs/>
                <w:sz w:val="24"/>
                <w:szCs w:val="24"/>
              </w:rPr>
            </w:pPr>
            <w:r w:rsidRPr="007C0F17">
              <w:rPr>
                <w:rFonts w:ascii="Times New Roman" w:hAnsi="Times New Roman" w:cs="Times New Roman"/>
                <w:bCs/>
                <w:iCs/>
                <w:sz w:val="24"/>
                <w:szCs w:val="24"/>
              </w:rPr>
              <w:t>6. Бюджет тапшылығын қаржыландыру (профицитін пайдалану)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294853,8</w:t>
            </w:r>
          </w:p>
        </w:tc>
      </w:tr>
      <w:tr w:rsidR="007C0F17" w:rsidRPr="007C0F17" w:rsidTr="00EC4B57">
        <w:trPr>
          <w:trHeight w:val="183"/>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iCs/>
                <w:sz w:val="24"/>
                <w:szCs w:val="24"/>
              </w:rPr>
            </w:pPr>
            <w:r w:rsidRPr="007C0F17">
              <w:rPr>
                <w:rFonts w:ascii="Times New Roman" w:hAnsi="Times New Roman" w:cs="Times New Roman"/>
                <w:bCs/>
                <w:iCs/>
                <w:sz w:val="24"/>
                <w:szCs w:val="24"/>
              </w:rPr>
              <w:t>Қарыздар түсімі</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225804</w:t>
            </w:r>
          </w:p>
        </w:tc>
      </w:tr>
      <w:tr w:rsidR="007C0F17" w:rsidRPr="007C0F17" w:rsidTr="00EC4B57">
        <w:trPr>
          <w:trHeight w:val="8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01</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Мемлекеттік ішкі қарыздар</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225804</w:t>
            </w:r>
          </w:p>
        </w:tc>
      </w:tr>
      <w:tr w:rsidR="007C0F17" w:rsidRPr="007C0F17" w:rsidTr="00EC4B57">
        <w:trPr>
          <w:trHeight w:val="191"/>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2</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Қарыздар алу келісім - шарттары</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225804</w:t>
            </w:r>
          </w:p>
        </w:tc>
      </w:tr>
      <w:tr w:rsidR="007C0F17" w:rsidRPr="007C0F17" w:rsidTr="00EC4B57">
        <w:trPr>
          <w:trHeight w:val="97"/>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16</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Қарыздарды өтеу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66472</w:t>
            </w:r>
          </w:p>
        </w:tc>
      </w:tr>
      <w:tr w:rsidR="007C0F17" w:rsidRPr="007C0F17" w:rsidTr="00EC4B57">
        <w:trPr>
          <w:trHeight w:val="18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452</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bCs/>
                <w:sz w:val="24"/>
                <w:szCs w:val="24"/>
              </w:rPr>
            </w:pPr>
            <w:r w:rsidRPr="007C0F17">
              <w:rPr>
                <w:rFonts w:ascii="Times New Roman" w:hAnsi="Times New Roman" w:cs="Times New Roman"/>
                <w:bCs/>
                <w:sz w:val="24"/>
                <w:szCs w:val="24"/>
              </w:rPr>
              <w:t> </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bCs/>
                <w:sz w:val="24"/>
                <w:szCs w:val="24"/>
              </w:rPr>
            </w:pPr>
            <w:r w:rsidRPr="007C0F17">
              <w:rPr>
                <w:rFonts w:ascii="Times New Roman" w:hAnsi="Times New Roman" w:cs="Times New Roman"/>
                <w:bCs/>
                <w:sz w:val="24"/>
                <w:szCs w:val="24"/>
              </w:rPr>
              <w:t>Ауданның (облыстық маңызы бар қаланың) қаржы бөлімі</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66472</w:t>
            </w:r>
          </w:p>
        </w:tc>
      </w:tr>
      <w:tr w:rsidR="007C0F17" w:rsidRPr="007C0F17" w:rsidTr="00EC4B57">
        <w:trPr>
          <w:trHeight w:val="36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rPr>
            </w:pPr>
            <w:r w:rsidRPr="007C0F17">
              <w:rPr>
                <w:rFonts w:ascii="Times New Roman" w:hAnsi="Times New Roman" w:cs="Times New Roman"/>
                <w:sz w:val="24"/>
                <w:szCs w:val="24"/>
              </w:rPr>
              <w:t>008</w:t>
            </w:r>
          </w:p>
          <w:p w:rsidR="007C0F17" w:rsidRPr="007C0F17" w:rsidRDefault="007C0F17" w:rsidP="007C0F17">
            <w:pPr>
              <w:spacing w:after="0" w:line="240" w:lineRule="auto"/>
              <w:ind w:left="-108" w:right="-108"/>
              <w:jc w:val="center"/>
              <w:rPr>
                <w:rFonts w:ascii="Times New Roman" w:hAnsi="Times New Roman" w:cs="Times New Roman"/>
                <w:sz w:val="24"/>
                <w:szCs w:val="24"/>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rPr>
            </w:pPr>
            <w:r w:rsidRPr="007C0F17">
              <w:rPr>
                <w:rFonts w:ascii="Times New Roman" w:hAnsi="Times New Roman" w:cs="Times New Roman"/>
                <w:sz w:val="24"/>
                <w:szCs w:val="24"/>
              </w:rPr>
              <w:t>Жергілікті атқарушы органның  жоғары тұрған бюджет алдындағы борышын өтеу</w:t>
            </w:r>
          </w:p>
          <w:p w:rsidR="007C0F17" w:rsidRPr="007C0F17" w:rsidRDefault="007C0F17" w:rsidP="007C0F17">
            <w:pPr>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66407</w:t>
            </w:r>
          </w:p>
          <w:p w:rsidR="007C0F17" w:rsidRPr="007C0F17" w:rsidRDefault="007C0F17" w:rsidP="007C0F17">
            <w:pPr>
              <w:spacing w:after="0" w:line="240" w:lineRule="auto"/>
              <w:jc w:val="center"/>
              <w:rPr>
                <w:rFonts w:ascii="Times New Roman" w:hAnsi="Times New Roman" w:cs="Times New Roman"/>
                <w:sz w:val="24"/>
                <w:szCs w:val="24"/>
              </w:rPr>
            </w:pPr>
          </w:p>
        </w:tc>
      </w:tr>
      <w:tr w:rsidR="007C0F17" w:rsidRPr="007C0F17" w:rsidTr="00EC4B57">
        <w:trPr>
          <w:trHeight w:val="36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021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lang w:val="kk-KZ"/>
              </w:rPr>
              <w:t>Жергілікті бюджеттен бөлінген пайдаланылмаған бюджеттік кредиттерді қайтару</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65</w:t>
            </w:r>
          </w:p>
        </w:tc>
      </w:tr>
      <w:tr w:rsidR="007C0F17" w:rsidRPr="007C0F17" w:rsidTr="00EC4B57">
        <w:trPr>
          <w:trHeight w:val="36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8</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rPr>
              <w:t>Бюджет қаражатының пайдаланылатын қалдықтары</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bCs/>
                <w:sz w:val="24"/>
                <w:szCs w:val="24"/>
              </w:rPr>
            </w:pPr>
            <w:r w:rsidRPr="007C0F17">
              <w:rPr>
                <w:rFonts w:ascii="Times New Roman" w:hAnsi="Times New Roman" w:cs="Times New Roman"/>
                <w:bCs/>
                <w:sz w:val="24"/>
                <w:szCs w:val="24"/>
              </w:rPr>
              <w:t>135521,8</w:t>
            </w:r>
          </w:p>
        </w:tc>
      </w:tr>
      <w:tr w:rsidR="007C0F17" w:rsidRPr="007C0F17" w:rsidTr="00EC4B57">
        <w:trPr>
          <w:trHeight w:val="36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01</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rPr>
              <w:t>Бюджет қаражаты қалдықтары</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135521,8</w:t>
            </w:r>
          </w:p>
        </w:tc>
      </w:tr>
      <w:tr w:rsidR="007C0F17" w:rsidRPr="007C0F17" w:rsidTr="00EC4B57">
        <w:trPr>
          <w:trHeight w:val="365"/>
        </w:trPr>
        <w:tc>
          <w:tcPr>
            <w:tcW w:w="583"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ind w:left="-108" w:right="-108"/>
              <w:jc w:val="center"/>
              <w:rPr>
                <w:rFonts w:ascii="Times New Roman" w:hAnsi="Times New Roman" w:cs="Times New Roman"/>
                <w:sz w:val="24"/>
                <w:szCs w:val="24"/>
                <w:lang w:val="kk-KZ"/>
              </w:rPr>
            </w:pPr>
            <w:r w:rsidRPr="007C0F17">
              <w:rPr>
                <w:rFonts w:ascii="Times New Roman" w:hAnsi="Times New Roman" w:cs="Times New Roman"/>
                <w:sz w:val="24"/>
                <w:szCs w:val="24"/>
                <w:lang w:val="kk-KZ"/>
              </w:rPr>
              <w:t>1</w:t>
            </w:r>
          </w:p>
        </w:tc>
        <w:tc>
          <w:tcPr>
            <w:tcW w:w="6383" w:type="dxa"/>
            <w:tcBorders>
              <w:top w:val="single" w:sz="4" w:space="0" w:color="auto"/>
              <w:left w:val="single" w:sz="4" w:space="0" w:color="auto"/>
              <w:bottom w:val="single" w:sz="4" w:space="0" w:color="auto"/>
              <w:right w:val="single" w:sz="4" w:space="0" w:color="auto"/>
            </w:tcBorders>
            <w:vAlign w:val="center"/>
            <w:hideMark/>
          </w:tcPr>
          <w:p w:rsidR="007C0F17" w:rsidRPr="007C0F17" w:rsidRDefault="007C0F17" w:rsidP="007C0F17">
            <w:pPr>
              <w:spacing w:after="0" w:line="240" w:lineRule="auto"/>
              <w:rPr>
                <w:rFonts w:ascii="Times New Roman" w:hAnsi="Times New Roman" w:cs="Times New Roman"/>
                <w:sz w:val="24"/>
                <w:szCs w:val="24"/>
                <w:lang w:val="kk-KZ"/>
              </w:rPr>
            </w:pPr>
            <w:r w:rsidRPr="007C0F17">
              <w:rPr>
                <w:rFonts w:ascii="Times New Roman" w:hAnsi="Times New Roman" w:cs="Times New Roman"/>
                <w:sz w:val="24"/>
                <w:szCs w:val="24"/>
              </w:rPr>
              <w:t>Бюджет қаражатының бос қалдықтары</w:t>
            </w:r>
          </w:p>
        </w:tc>
        <w:tc>
          <w:tcPr>
            <w:tcW w:w="1397" w:type="dxa"/>
            <w:tcBorders>
              <w:top w:val="single" w:sz="4" w:space="0" w:color="auto"/>
              <w:left w:val="single" w:sz="4" w:space="0" w:color="auto"/>
              <w:bottom w:val="single" w:sz="4" w:space="0" w:color="auto"/>
              <w:right w:val="single" w:sz="4" w:space="0" w:color="auto"/>
            </w:tcBorders>
            <w:noWrap/>
            <w:vAlign w:val="center"/>
            <w:hideMark/>
          </w:tcPr>
          <w:p w:rsidR="007C0F17" w:rsidRPr="007C0F17" w:rsidRDefault="007C0F17" w:rsidP="007C0F17">
            <w:pPr>
              <w:spacing w:after="0" w:line="240" w:lineRule="auto"/>
              <w:jc w:val="center"/>
              <w:rPr>
                <w:rFonts w:ascii="Times New Roman" w:hAnsi="Times New Roman" w:cs="Times New Roman"/>
                <w:sz w:val="24"/>
                <w:szCs w:val="24"/>
              </w:rPr>
            </w:pPr>
            <w:r w:rsidRPr="007C0F17">
              <w:rPr>
                <w:rFonts w:ascii="Times New Roman" w:hAnsi="Times New Roman" w:cs="Times New Roman"/>
                <w:sz w:val="24"/>
                <w:szCs w:val="24"/>
              </w:rPr>
              <w:t>135521,8</w:t>
            </w:r>
          </w:p>
        </w:tc>
      </w:tr>
    </w:tbl>
    <w:p w:rsidR="007C0F17" w:rsidRPr="007C0F17" w:rsidRDefault="007C0F17" w:rsidP="007C0F17">
      <w:pPr>
        <w:spacing w:after="0" w:line="240" w:lineRule="auto"/>
        <w:rPr>
          <w:rFonts w:ascii="Times New Roman" w:hAnsi="Times New Roman" w:cs="Times New Roman"/>
        </w:rPr>
      </w:pPr>
    </w:p>
    <w:sectPr w:rsidR="007C0F17" w:rsidRPr="007C0F17" w:rsidSect="007C0F17">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55" w:rsidRDefault="00D31055" w:rsidP="007C0F17">
      <w:pPr>
        <w:spacing w:after="0" w:line="240" w:lineRule="auto"/>
      </w:pPr>
      <w:r>
        <w:separator/>
      </w:r>
    </w:p>
  </w:endnote>
  <w:endnote w:type="continuationSeparator" w:id="1">
    <w:p w:rsidR="00D31055" w:rsidRDefault="00D31055" w:rsidP="007C0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Helv/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55" w:rsidRDefault="00D31055" w:rsidP="007C0F17">
      <w:pPr>
        <w:spacing w:after="0" w:line="240" w:lineRule="auto"/>
      </w:pPr>
      <w:r>
        <w:separator/>
      </w:r>
    </w:p>
  </w:footnote>
  <w:footnote w:type="continuationSeparator" w:id="1">
    <w:p w:rsidR="00D31055" w:rsidRDefault="00D31055" w:rsidP="007C0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966"/>
      <w:docPartObj>
        <w:docPartGallery w:val="Page Numbers (Top of Page)"/>
        <w:docPartUnique/>
      </w:docPartObj>
    </w:sdtPr>
    <w:sdtContent>
      <w:p w:rsidR="007C0F17" w:rsidRDefault="0037659D">
        <w:pPr>
          <w:pStyle w:val="ad"/>
          <w:jc w:val="center"/>
        </w:pPr>
        <w:fldSimple w:instr=" PAGE   \* MERGEFORMAT ">
          <w:r w:rsidR="0052526F">
            <w:rPr>
              <w:noProof/>
            </w:rPr>
            <w:t>11</w:t>
          </w:r>
        </w:fldSimple>
      </w:p>
    </w:sdtContent>
  </w:sdt>
  <w:p w:rsidR="007C0F17" w:rsidRDefault="007C0F1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E11"/>
    <w:multiLevelType w:val="hybridMultilevel"/>
    <w:tmpl w:val="8578F442"/>
    <w:lvl w:ilvl="0" w:tplc="89D06EE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115229C0"/>
    <w:multiLevelType w:val="hybridMultilevel"/>
    <w:tmpl w:val="0B3E89F2"/>
    <w:lvl w:ilvl="0" w:tplc="21D8D5E4">
      <w:start w:val="2"/>
      <w:numFmt w:val="decimal"/>
      <w:lvlText w:val="%1)"/>
      <w:lvlJc w:val="left"/>
      <w:pPr>
        <w:tabs>
          <w:tab w:val="num" w:pos="1872"/>
        </w:tabs>
        <w:ind w:left="1872" w:hanging="375"/>
      </w:pPr>
      <w:rPr>
        <w:rFonts w:hint="default"/>
      </w:rPr>
    </w:lvl>
    <w:lvl w:ilvl="1" w:tplc="04190019" w:tentative="1">
      <w:start w:val="1"/>
      <w:numFmt w:val="lowerLetter"/>
      <w:lvlText w:val="%2."/>
      <w:lvlJc w:val="left"/>
      <w:pPr>
        <w:tabs>
          <w:tab w:val="num" w:pos="2577"/>
        </w:tabs>
        <w:ind w:left="2577" w:hanging="360"/>
      </w:pPr>
    </w:lvl>
    <w:lvl w:ilvl="2" w:tplc="0419001B" w:tentative="1">
      <w:start w:val="1"/>
      <w:numFmt w:val="lowerRoman"/>
      <w:lvlText w:val="%3."/>
      <w:lvlJc w:val="right"/>
      <w:pPr>
        <w:tabs>
          <w:tab w:val="num" w:pos="3297"/>
        </w:tabs>
        <w:ind w:left="3297" w:hanging="180"/>
      </w:pPr>
    </w:lvl>
    <w:lvl w:ilvl="3" w:tplc="0419000F" w:tentative="1">
      <w:start w:val="1"/>
      <w:numFmt w:val="decimal"/>
      <w:lvlText w:val="%4."/>
      <w:lvlJc w:val="left"/>
      <w:pPr>
        <w:tabs>
          <w:tab w:val="num" w:pos="4017"/>
        </w:tabs>
        <w:ind w:left="4017" w:hanging="360"/>
      </w:pPr>
    </w:lvl>
    <w:lvl w:ilvl="4" w:tplc="04190019" w:tentative="1">
      <w:start w:val="1"/>
      <w:numFmt w:val="lowerLetter"/>
      <w:lvlText w:val="%5."/>
      <w:lvlJc w:val="left"/>
      <w:pPr>
        <w:tabs>
          <w:tab w:val="num" w:pos="4737"/>
        </w:tabs>
        <w:ind w:left="4737" w:hanging="360"/>
      </w:pPr>
    </w:lvl>
    <w:lvl w:ilvl="5" w:tplc="0419001B" w:tentative="1">
      <w:start w:val="1"/>
      <w:numFmt w:val="lowerRoman"/>
      <w:lvlText w:val="%6."/>
      <w:lvlJc w:val="right"/>
      <w:pPr>
        <w:tabs>
          <w:tab w:val="num" w:pos="5457"/>
        </w:tabs>
        <w:ind w:left="5457" w:hanging="180"/>
      </w:pPr>
    </w:lvl>
    <w:lvl w:ilvl="6" w:tplc="0419000F" w:tentative="1">
      <w:start w:val="1"/>
      <w:numFmt w:val="decimal"/>
      <w:lvlText w:val="%7."/>
      <w:lvlJc w:val="left"/>
      <w:pPr>
        <w:tabs>
          <w:tab w:val="num" w:pos="6177"/>
        </w:tabs>
        <w:ind w:left="6177" w:hanging="360"/>
      </w:pPr>
    </w:lvl>
    <w:lvl w:ilvl="7" w:tplc="04190019" w:tentative="1">
      <w:start w:val="1"/>
      <w:numFmt w:val="lowerLetter"/>
      <w:lvlText w:val="%8."/>
      <w:lvlJc w:val="left"/>
      <w:pPr>
        <w:tabs>
          <w:tab w:val="num" w:pos="6897"/>
        </w:tabs>
        <w:ind w:left="6897" w:hanging="360"/>
      </w:pPr>
    </w:lvl>
    <w:lvl w:ilvl="8" w:tplc="0419001B" w:tentative="1">
      <w:start w:val="1"/>
      <w:numFmt w:val="lowerRoman"/>
      <w:lvlText w:val="%9."/>
      <w:lvlJc w:val="right"/>
      <w:pPr>
        <w:tabs>
          <w:tab w:val="num" w:pos="7617"/>
        </w:tabs>
        <w:ind w:left="7617" w:hanging="180"/>
      </w:pPr>
    </w:lvl>
  </w:abstractNum>
  <w:abstractNum w:abstractNumId="3">
    <w:nsid w:val="20076F82"/>
    <w:multiLevelType w:val="hybridMultilevel"/>
    <w:tmpl w:val="5B625A6E"/>
    <w:lvl w:ilvl="0" w:tplc="9EE89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3F0014"/>
    <w:multiLevelType w:val="hybridMultilevel"/>
    <w:tmpl w:val="8266FF86"/>
    <w:lvl w:ilvl="0" w:tplc="A52E5EB4">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5">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8FE69C1"/>
    <w:multiLevelType w:val="hybridMultilevel"/>
    <w:tmpl w:val="334678C8"/>
    <w:lvl w:ilvl="0" w:tplc="F9084C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07A74A8"/>
    <w:multiLevelType w:val="hybridMultilevel"/>
    <w:tmpl w:val="F12A720C"/>
    <w:lvl w:ilvl="0" w:tplc="029EB4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9">
    <w:nsid w:val="6D390162"/>
    <w:multiLevelType w:val="hybridMultilevel"/>
    <w:tmpl w:val="8AE6FF2E"/>
    <w:lvl w:ilvl="0" w:tplc="9E8E14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F33483F"/>
    <w:multiLevelType w:val="hybridMultilevel"/>
    <w:tmpl w:val="5A52870A"/>
    <w:lvl w:ilvl="0" w:tplc="02A0EE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
  </w:num>
  <w:num w:numId="6">
    <w:abstractNumId w:val="6"/>
  </w:num>
  <w:num w:numId="7">
    <w:abstractNumId w:val="0"/>
  </w:num>
  <w:num w:numId="8">
    <w:abstractNumId w:val="3"/>
  </w:num>
  <w:num w:numId="9">
    <w:abstractNumId w:val="4"/>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7C0F17"/>
    <w:rsid w:val="002579E1"/>
    <w:rsid w:val="002B0C71"/>
    <w:rsid w:val="0037659D"/>
    <w:rsid w:val="0052526F"/>
    <w:rsid w:val="007C0F17"/>
    <w:rsid w:val="00AB5C98"/>
    <w:rsid w:val="00D31055"/>
    <w:rsid w:val="00DE3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9D"/>
  </w:style>
  <w:style w:type="paragraph" w:styleId="1">
    <w:name w:val="heading 1"/>
    <w:basedOn w:val="a"/>
    <w:next w:val="a"/>
    <w:link w:val="10"/>
    <w:qFormat/>
    <w:rsid w:val="007C0F17"/>
    <w:pPr>
      <w:keepNext/>
      <w:spacing w:after="0" w:line="240" w:lineRule="auto"/>
      <w:jc w:val="center"/>
      <w:outlineLvl w:val="0"/>
    </w:pPr>
    <w:rPr>
      <w:rFonts w:ascii="Times/Kazakh" w:eastAsia="Batang" w:hAnsi="Times/Kazakh" w:cs="Times New Roman"/>
      <w:sz w:val="24"/>
      <w:szCs w:val="20"/>
      <w:lang w:eastAsia="ko-KR"/>
    </w:rPr>
  </w:style>
  <w:style w:type="paragraph" w:styleId="2">
    <w:name w:val="heading 2"/>
    <w:basedOn w:val="a"/>
    <w:next w:val="a"/>
    <w:link w:val="20"/>
    <w:uiPriority w:val="9"/>
    <w:qFormat/>
    <w:rsid w:val="007C0F17"/>
    <w:pPr>
      <w:keepNext/>
      <w:spacing w:after="0" w:line="240" w:lineRule="auto"/>
      <w:jc w:val="both"/>
      <w:outlineLvl w:val="1"/>
    </w:pPr>
    <w:rPr>
      <w:rFonts w:ascii="Times/Kazakh" w:eastAsia="Times New Roman" w:hAnsi="Times/Kazakh" w:cs="Times New Roman"/>
      <w:b/>
      <w:sz w:val="26"/>
      <w:szCs w:val="20"/>
      <w:lang w:eastAsia="ko-KR"/>
    </w:rPr>
  </w:style>
  <w:style w:type="paragraph" w:styleId="3">
    <w:name w:val="heading 3"/>
    <w:basedOn w:val="a"/>
    <w:next w:val="a"/>
    <w:link w:val="30"/>
    <w:uiPriority w:val="9"/>
    <w:semiHidden/>
    <w:unhideWhenUsed/>
    <w:qFormat/>
    <w:rsid w:val="007C0F17"/>
    <w:pPr>
      <w:keepNext/>
      <w:keepLines/>
      <w:spacing w:before="200" w:after="0" w:line="240" w:lineRule="auto"/>
      <w:outlineLvl w:val="2"/>
    </w:pPr>
    <w:rPr>
      <w:rFonts w:ascii="Cambria" w:eastAsia="Times New Roman" w:hAnsi="Cambria" w:cs="Times New Roman"/>
      <w:b/>
      <w:bCs/>
      <w:color w:val="4F81BD"/>
      <w:sz w:val="20"/>
      <w:szCs w:val="20"/>
    </w:rPr>
  </w:style>
  <w:style w:type="paragraph" w:styleId="5">
    <w:name w:val="heading 5"/>
    <w:basedOn w:val="a"/>
    <w:next w:val="a"/>
    <w:link w:val="50"/>
    <w:qFormat/>
    <w:rsid w:val="007C0F17"/>
    <w:pPr>
      <w:keepNext/>
      <w:spacing w:after="0" w:line="240" w:lineRule="auto"/>
      <w:ind w:right="-272"/>
      <w:jc w:val="center"/>
      <w:outlineLvl w:val="4"/>
    </w:pPr>
    <w:rPr>
      <w:rFonts w:ascii="Helv/Kazakh" w:eastAsia="Batang" w:hAnsi="Helv/Kazakh" w:cs="Times New Roman"/>
      <w:color w:val="0000FF"/>
      <w:sz w:val="26"/>
      <w:szCs w:val="20"/>
      <w:lang w:eastAsia="ko-KR"/>
    </w:rPr>
  </w:style>
  <w:style w:type="paragraph" w:styleId="6">
    <w:name w:val="heading 6"/>
    <w:basedOn w:val="a"/>
    <w:next w:val="a"/>
    <w:link w:val="60"/>
    <w:qFormat/>
    <w:rsid w:val="007C0F17"/>
    <w:pPr>
      <w:keepNext/>
      <w:spacing w:after="0" w:line="240" w:lineRule="auto"/>
      <w:ind w:firstLine="1204"/>
      <w:jc w:val="center"/>
      <w:outlineLvl w:val="5"/>
    </w:pPr>
    <w:rPr>
      <w:rFonts w:ascii="Helv/Kazakh" w:eastAsia="Batang" w:hAnsi="Helv/Kazakh" w:cs="Times New Roman"/>
      <w:b/>
      <w:color w:val="0000FF"/>
      <w:sz w:val="26"/>
      <w:szCs w:val="20"/>
      <w:lang w:eastAsia="ko-KR"/>
    </w:rPr>
  </w:style>
  <w:style w:type="paragraph" w:styleId="7">
    <w:name w:val="heading 7"/>
    <w:basedOn w:val="a"/>
    <w:next w:val="a"/>
    <w:link w:val="70"/>
    <w:qFormat/>
    <w:rsid w:val="007C0F17"/>
    <w:pPr>
      <w:keepNext/>
      <w:spacing w:after="0" w:line="240" w:lineRule="auto"/>
      <w:jc w:val="center"/>
      <w:outlineLvl w:val="6"/>
    </w:pPr>
    <w:rPr>
      <w:rFonts w:ascii="Helv/Kazakh" w:eastAsia="Batang" w:hAnsi="Helv/Kazakh" w:cs="Times New Roman"/>
      <w:b/>
      <w:color w:val="0000FF"/>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F17"/>
    <w:rPr>
      <w:rFonts w:ascii="Times/Kazakh" w:eastAsia="Batang" w:hAnsi="Times/Kazakh" w:cs="Times New Roman"/>
      <w:sz w:val="24"/>
      <w:szCs w:val="20"/>
      <w:lang w:eastAsia="ko-KR"/>
    </w:rPr>
  </w:style>
  <w:style w:type="character" w:customStyle="1" w:styleId="20">
    <w:name w:val="Заголовок 2 Знак"/>
    <w:basedOn w:val="a0"/>
    <w:link w:val="2"/>
    <w:uiPriority w:val="9"/>
    <w:rsid w:val="007C0F17"/>
    <w:rPr>
      <w:rFonts w:ascii="Times/Kazakh" w:eastAsia="Times New Roman" w:hAnsi="Times/Kazakh" w:cs="Times New Roman"/>
      <w:b/>
      <w:sz w:val="26"/>
      <w:szCs w:val="20"/>
      <w:lang w:eastAsia="ko-KR"/>
    </w:rPr>
  </w:style>
  <w:style w:type="character" w:customStyle="1" w:styleId="30">
    <w:name w:val="Заголовок 3 Знак"/>
    <w:basedOn w:val="a0"/>
    <w:link w:val="3"/>
    <w:uiPriority w:val="9"/>
    <w:semiHidden/>
    <w:rsid w:val="007C0F17"/>
    <w:rPr>
      <w:rFonts w:ascii="Cambria" w:eastAsia="Times New Roman" w:hAnsi="Cambria" w:cs="Times New Roman"/>
      <w:b/>
      <w:bCs/>
      <w:color w:val="4F81BD"/>
      <w:sz w:val="20"/>
      <w:szCs w:val="20"/>
    </w:rPr>
  </w:style>
  <w:style w:type="character" w:customStyle="1" w:styleId="50">
    <w:name w:val="Заголовок 5 Знак"/>
    <w:basedOn w:val="a0"/>
    <w:link w:val="5"/>
    <w:rsid w:val="007C0F17"/>
    <w:rPr>
      <w:rFonts w:ascii="Helv/Kazakh" w:eastAsia="Batang" w:hAnsi="Helv/Kazakh" w:cs="Times New Roman"/>
      <w:color w:val="0000FF"/>
      <w:sz w:val="26"/>
      <w:szCs w:val="20"/>
      <w:lang w:eastAsia="ko-KR"/>
    </w:rPr>
  </w:style>
  <w:style w:type="character" w:customStyle="1" w:styleId="60">
    <w:name w:val="Заголовок 6 Знак"/>
    <w:basedOn w:val="a0"/>
    <w:link w:val="6"/>
    <w:rsid w:val="007C0F17"/>
    <w:rPr>
      <w:rFonts w:ascii="Helv/Kazakh" w:eastAsia="Batang" w:hAnsi="Helv/Kazakh" w:cs="Times New Roman"/>
      <w:b/>
      <w:color w:val="0000FF"/>
      <w:sz w:val="26"/>
      <w:szCs w:val="20"/>
      <w:lang w:eastAsia="ko-KR"/>
    </w:rPr>
  </w:style>
  <w:style w:type="character" w:customStyle="1" w:styleId="70">
    <w:name w:val="Заголовок 7 Знак"/>
    <w:basedOn w:val="a0"/>
    <w:link w:val="7"/>
    <w:rsid w:val="007C0F17"/>
    <w:rPr>
      <w:rFonts w:ascii="Helv/Kazakh" w:eastAsia="Batang" w:hAnsi="Helv/Kazakh" w:cs="Times New Roman"/>
      <w:b/>
      <w:color w:val="0000FF"/>
      <w:sz w:val="24"/>
      <w:szCs w:val="20"/>
      <w:lang w:eastAsia="ko-KR"/>
    </w:rPr>
  </w:style>
  <w:style w:type="paragraph" w:customStyle="1" w:styleId="a3">
    <w:name w:val="Знак"/>
    <w:basedOn w:val="a"/>
    <w:autoRedefine/>
    <w:rsid w:val="007C0F17"/>
    <w:pPr>
      <w:spacing w:after="160" w:line="240" w:lineRule="exact"/>
    </w:pPr>
    <w:rPr>
      <w:rFonts w:ascii="Times New Roman" w:eastAsia="SimSun" w:hAnsi="Times New Roman" w:cs="Times New Roman"/>
      <w:b/>
      <w:sz w:val="28"/>
      <w:szCs w:val="24"/>
      <w:lang w:val="en-US" w:eastAsia="en-US"/>
    </w:rPr>
  </w:style>
  <w:style w:type="paragraph" w:styleId="a4">
    <w:name w:val="Body Text Indent"/>
    <w:basedOn w:val="a"/>
    <w:link w:val="a5"/>
    <w:rsid w:val="007C0F17"/>
    <w:pPr>
      <w:spacing w:after="0" w:line="240" w:lineRule="auto"/>
      <w:ind w:firstLine="1122"/>
      <w:jc w:val="both"/>
    </w:pPr>
    <w:rPr>
      <w:rFonts w:ascii="Times New Roman" w:eastAsia="Times New Roman" w:hAnsi="Times New Roman" w:cs="Times New Roman"/>
      <w:sz w:val="24"/>
      <w:szCs w:val="24"/>
      <w:lang w:val="kk-KZ"/>
    </w:rPr>
  </w:style>
  <w:style w:type="character" w:customStyle="1" w:styleId="a5">
    <w:name w:val="Основной текст с отступом Знак"/>
    <w:basedOn w:val="a0"/>
    <w:link w:val="a4"/>
    <w:rsid w:val="007C0F17"/>
    <w:rPr>
      <w:rFonts w:ascii="Times New Roman" w:eastAsia="Times New Roman" w:hAnsi="Times New Roman" w:cs="Times New Roman"/>
      <w:sz w:val="24"/>
      <w:szCs w:val="24"/>
      <w:lang w:val="kk-KZ"/>
    </w:rPr>
  </w:style>
  <w:style w:type="paragraph" w:styleId="a6">
    <w:name w:val="Title"/>
    <w:basedOn w:val="a"/>
    <w:link w:val="a7"/>
    <w:qFormat/>
    <w:rsid w:val="007C0F17"/>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7C0F17"/>
    <w:rPr>
      <w:rFonts w:ascii="Times New Roman" w:eastAsia="Times New Roman" w:hAnsi="Times New Roman" w:cs="Times New Roman"/>
      <w:sz w:val="28"/>
      <w:szCs w:val="24"/>
    </w:rPr>
  </w:style>
  <w:style w:type="paragraph" w:styleId="a8">
    <w:name w:val="Subtitle"/>
    <w:basedOn w:val="a"/>
    <w:link w:val="a9"/>
    <w:qFormat/>
    <w:rsid w:val="007C0F17"/>
    <w:pPr>
      <w:spacing w:after="0" w:line="240" w:lineRule="auto"/>
      <w:ind w:firstLine="709"/>
      <w:jc w:val="both"/>
    </w:pPr>
    <w:rPr>
      <w:rFonts w:ascii="Times New Roman" w:eastAsia="Times New Roman" w:hAnsi="Times New Roman" w:cs="Times New Roman"/>
      <w:sz w:val="28"/>
      <w:szCs w:val="24"/>
    </w:rPr>
  </w:style>
  <w:style w:type="character" w:customStyle="1" w:styleId="a9">
    <w:name w:val="Подзаголовок Знак"/>
    <w:basedOn w:val="a0"/>
    <w:link w:val="a8"/>
    <w:rsid w:val="007C0F17"/>
    <w:rPr>
      <w:rFonts w:ascii="Times New Roman" w:eastAsia="Times New Roman" w:hAnsi="Times New Roman" w:cs="Times New Roman"/>
      <w:sz w:val="28"/>
      <w:szCs w:val="24"/>
    </w:rPr>
  </w:style>
  <w:style w:type="paragraph" w:styleId="aa">
    <w:name w:val="No Spacing"/>
    <w:aliases w:val="норма,Обя"/>
    <w:link w:val="ab"/>
    <w:uiPriority w:val="1"/>
    <w:qFormat/>
    <w:rsid w:val="007C0F17"/>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aliases w:val="норма Знак,Обя Знак"/>
    <w:basedOn w:val="a0"/>
    <w:link w:val="aa"/>
    <w:uiPriority w:val="1"/>
    <w:locked/>
    <w:rsid w:val="007C0F17"/>
    <w:rPr>
      <w:rFonts w:ascii="Times New Roman" w:eastAsia="Times New Roman" w:hAnsi="Times New Roman" w:cs="Times New Roman"/>
      <w:sz w:val="24"/>
      <w:szCs w:val="24"/>
    </w:rPr>
  </w:style>
  <w:style w:type="paragraph" w:customStyle="1" w:styleId="015">
    <w:name w:val="Стиль Слева:  0 см Выступ:  15 см"/>
    <w:basedOn w:val="a"/>
    <w:rsid w:val="007C0F17"/>
    <w:pPr>
      <w:widowControl w:val="0"/>
      <w:spacing w:before="120" w:after="0" w:line="240" w:lineRule="auto"/>
      <w:ind w:left="851" w:hanging="851"/>
      <w:jc w:val="both"/>
    </w:pPr>
    <w:rPr>
      <w:rFonts w:ascii="Arial" w:eastAsia="Times New Roman" w:hAnsi="Arial" w:cs="Times New Roman"/>
      <w:snapToGrid w:val="0"/>
      <w:sz w:val="24"/>
      <w:szCs w:val="20"/>
    </w:rPr>
  </w:style>
  <w:style w:type="table" w:styleId="ac">
    <w:name w:val="Table Grid"/>
    <w:basedOn w:val="a1"/>
    <w:rsid w:val="007C0F1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7C0F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uiPriority w:val="99"/>
    <w:rsid w:val="007C0F17"/>
    <w:rPr>
      <w:rFonts w:ascii="Times New Roman" w:eastAsia="Times New Roman" w:hAnsi="Times New Roman" w:cs="Times New Roman"/>
      <w:sz w:val="24"/>
      <w:szCs w:val="24"/>
      <w:lang w:eastAsia="ar-SA"/>
    </w:rPr>
  </w:style>
  <w:style w:type="character" w:customStyle="1" w:styleId="s0">
    <w:name w:val="s0"/>
    <w:rsid w:val="007C0F1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7C0F17"/>
    <w:pPr>
      <w:spacing w:after="160" w:line="240" w:lineRule="exact"/>
    </w:pPr>
    <w:rPr>
      <w:rFonts w:ascii="Times New Roman" w:eastAsia="Times New Roman" w:hAnsi="Times New Roman" w:cs="Times New Roman"/>
      <w:sz w:val="28"/>
      <w:szCs w:val="20"/>
      <w:lang w:val="en-US" w:eastAsia="en-US"/>
    </w:rPr>
  </w:style>
  <w:style w:type="character" w:customStyle="1" w:styleId="s1">
    <w:name w:val="s1"/>
    <w:rsid w:val="007C0F1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7C0F17"/>
    <w:pPr>
      <w:overflowPunct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7C0F17"/>
    <w:rPr>
      <w:rFonts w:ascii="Times New Roman" w:eastAsia="Times New Roman" w:hAnsi="Times New Roman" w:cs="Times New Roman"/>
      <w:sz w:val="20"/>
      <w:szCs w:val="20"/>
    </w:rPr>
  </w:style>
  <w:style w:type="character" w:styleId="af">
    <w:name w:val="Hyperlink"/>
    <w:rsid w:val="007C0F17"/>
    <w:rPr>
      <w:rFonts w:ascii="Times New Roman" w:hAnsi="Times New Roman" w:cs="Times New Roman" w:hint="default"/>
      <w:color w:val="333399"/>
      <w:u w:val="single"/>
    </w:rPr>
  </w:style>
  <w:style w:type="paragraph" w:customStyle="1" w:styleId="af0">
    <w:name w:val="Знак Знак Знак"/>
    <w:basedOn w:val="a"/>
    <w:autoRedefine/>
    <w:rsid w:val="007C0F17"/>
    <w:pPr>
      <w:spacing w:after="160" w:line="240" w:lineRule="exact"/>
    </w:pPr>
    <w:rPr>
      <w:rFonts w:ascii="Times New Roman" w:eastAsia="SimSun" w:hAnsi="Times New Roman" w:cs="Times New Roman"/>
      <w:b/>
      <w:sz w:val="28"/>
      <w:szCs w:val="24"/>
      <w:lang w:val="en-US" w:eastAsia="en-US"/>
    </w:rPr>
  </w:style>
  <w:style w:type="paragraph" w:styleId="af1">
    <w:name w:val="List Paragraph"/>
    <w:basedOn w:val="a"/>
    <w:uiPriority w:val="34"/>
    <w:qFormat/>
    <w:rsid w:val="007C0F17"/>
    <w:pPr>
      <w:ind w:left="720"/>
      <w:contextualSpacing/>
    </w:pPr>
    <w:rPr>
      <w:rFonts w:ascii="Calibri" w:eastAsia="Calibri" w:hAnsi="Calibri" w:cs="Times New Roman"/>
      <w:lang w:eastAsia="en-US"/>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rsid w:val="007C0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rsid w:val="007C0F17"/>
    <w:rPr>
      <w:rFonts w:ascii="Times New Roman" w:eastAsia="Times New Roman" w:hAnsi="Times New Roman" w:cs="Times New Roman"/>
      <w:sz w:val="24"/>
      <w:szCs w:val="24"/>
    </w:rPr>
  </w:style>
  <w:style w:type="character" w:styleId="af4">
    <w:name w:val="page number"/>
    <w:basedOn w:val="a0"/>
    <w:rsid w:val="007C0F17"/>
  </w:style>
  <w:style w:type="character" w:styleId="af5">
    <w:name w:val="Strong"/>
    <w:qFormat/>
    <w:rsid w:val="007C0F17"/>
    <w:rPr>
      <w:b/>
      <w:bCs/>
    </w:rPr>
  </w:style>
  <w:style w:type="paragraph" w:styleId="af6">
    <w:name w:val="footer"/>
    <w:basedOn w:val="a"/>
    <w:link w:val="af7"/>
    <w:uiPriority w:val="99"/>
    <w:rsid w:val="007C0F17"/>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C0F17"/>
    <w:rPr>
      <w:rFonts w:ascii="Times New Roman" w:eastAsia="Times New Roman" w:hAnsi="Times New Roman" w:cs="Times New Roman"/>
      <w:sz w:val="20"/>
      <w:szCs w:val="20"/>
    </w:rPr>
  </w:style>
  <w:style w:type="character" w:customStyle="1" w:styleId="apple-converted-space">
    <w:name w:val="apple-converted-space"/>
    <w:rsid w:val="007C0F17"/>
  </w:style>
  <w:style w:type="character" w:customStyle="1" w:styleId="af8">
    <w:name w:val="Текст выноски Знак"/>
    <w:basedOn w:val="a0"/>
    <w:link w:val="af9"/>
    <w:semiHidden/>
    <w:rsid w:val="007C0F17"/>
    <w:rPr>
      <w:rFonts w:ascii="Tahoma" w:eastAsia="Batang" w:hAnsi="Tahoma" w:cs="Tahoma"/>
      <w:sz w:val="16"/>
      <w:szCs w:val="16"/>
    </w:rPr>
  </w:style>
  <w:style w:type="paragraph" w:styleId="af9">
    <w:name w:val="Balloon Text"/>
    <w:basedOn w:val="a"/>
    <w:link w:val="af8"/>
    <w:semiHidden/>
    <w:rsid w:val="007C0F17"/>
    <w:pPr>
      <w:spacing w:after="0" w:line="240" w:lineRule="auto"/>
    </w:pPr>
    <w:rPr>
      <w:rFonts w:ascii="Tahoma" w:eastAsia="Batang" w:hAnsi="Tahoma" w:cs="Tahoma"/>
      <w:sz w:val="16"/>
      <w:szCs w:val="16"/>
    </w:rPr>
  </w:style>
  <w:style w:type="character" w:customStyle="1" w:styleId="12">
    <w:name w:val="Текст выноски Знак1"/>
    <w:basedOn w:val="a0"/>
    <w:link w:val="af9"/>
    <w:semiHidden/>
    <w:rsid w:val="007C0F17"/>
    <w:rPr>
      <w:rFonts w:ascii="Tahoma" w:hAnsi="Tahoma" w:cs="Tahoma"/>
      <w:sz w:val="16"/>
      <w:szCs w:val="16"/>
    </w:rPr>
  </w:style>
  <w:style w:type="character" w:customStyle="1" w:styleId="afa">
    <w:name w:val="Основной текст Знак"/>
    <w:basedOn w:val="a0"/>
    <w:link w:val="afb"/>
    <w:semiHidden/>
    <w:rsid w:val="007C0F17"/>
    <w:rPr>
      <w:rFonts w:ascii="Times/Kazakh" w:hAnsi="Times/Kazakh"/>
      <w:smallCaps/>
      <w:sz w:val="28"/>
      <w:lang w:eastAsia="ko-KR"/>
    </w:rPr>
  </w:style>
  <w:style w:type="paragraph" w:styleId="afb">
    <w:name w:val="Body Text"/>
    <w:basedOn w:val="a"/>
    <w:link w:val="afa"/>
    <w:semiHidden/>
    <w:unhideWhenUsed/>
    <w:rsid w:val="007C0F17"/>
    <w:pPr>
      <w:spacing w:after="0" w:line="240" w:lineRule="auto"/>
      <w:jc w:val="center"/>
    </w:pPr>
    <w:rPr>
      <w:rFonts w:ascii="Times/Kazakh" w:hAnsi="Times/Kazakh"/>
      <w:smallCaps/>
      <w:sz w:val="28"/>
      <w:lang w:eastAsia="ko-KR"/>
    </w:rPr>
  </w:style>
  <w:style w:type="character" w:customStyle="1" w:styleId="13">
    <w:name w:val="Основной текст Знак1"/>
    <w:basedOn w:val="a0"/>
    <w:link w:val="afb"/>
    <w:uiPriority w:val="99"/>
    <w:semiHidden/>
    <w:rsid w:val="007C0F17"/>
  </w:style>
  <w:style w:type="character" w:customStyle="1" w:styleId="71">
    <w:name w:val="Заголовок 7 Знак1"/>
    <w:basedOn w:val="a0"/>
    <w:semiHidden/>
    <w:rsid w:val="007C0F17"/>
    <w:rPr>
      <w:rFonts w:ascii="Cambria" w:eastAsia="Times New Roman" w:hAnsi="Cambria" w:cs="Times New Roman"/>
      <w:i/>
      <w:iCs/>
      <w:color w:val="404040"/>
    </w:rPr>
  </w:style>
  <w:style w:type="character" w:customStyle="1" w:styleId="14">
    <w:name w:val="Верхний колонтитул Знак1"/>
    <w:basedOn w:val="a0"/>
    <w:uiPriority w:val="99"/>
    <w:semiHidden/>
    <w:rsid w:val="007C0F17"/>
    <w:rPr>
      <w:rFonts w:eastAsia="Batang"/>
    </w:rPr>
  </w:style>
  <w:style w:type="character" w:customStyle="1" w:styleId="15">
    <w:name w:val="Нижний колонтитул Знак1"/>
    <w:basedOn w:val="a0"/>
    <w:uiPriority w:val="99"/>
    <w:semiHidden/>
    <w:rsid w:val="007C0F17"/>
    <w:rPr>
      <w:rFonts w:eastAsia="Batang"/>
    </w:rPr>
  </w:style>
  <w:style w:type="character" w:styleId="afc">
    <w:name w:val="FollowedHyperlink"/>
    <w:basedOn w:val="a0"/>
    <w:uiPriority w:val="99"/>
    <w:semiHidden/>
    <w:unhideWhenUsed/>
    <w:rsid w:val="007C0F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14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3151</Words>
  <Characters>17966</Characters>
  <Application>Microsoft Office Word</Application>
  <DocSecurity>0</DocSecurity>
  <Lines>149</Lines>
  <Paragraphs>42</Paragraphs>
  <ScaleCrop>false</ScaleCrop>
  <Company>Reanimator Extreme Edition</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6</cp:revision>
  <dcterms:created xsi:type="dcterms:W3CDTF">2018-10-02T09:39:00Z</dcterms:created>
  <dcterms:modified xsi:type="dcterms:W3CDTF">2018-10-08T04:23:00Z</dcterms:modified>
</cp:coreProperties>
</file>